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B4CF3" w14:textId="04EDB95A" w:rsidR="008E4180" w:rsidRPr="0092220A" w:rsidRDefault="00637077" w:rsidP="000F4ACB">
      <w:pPr>
        <w:jc w:val="both"/>
        <w:rPr>
          <w:rFonts w:ascii="Arial" w:hAnsi="Arial" w:cs="Arial"/>
          <w:b/>
          <w:sz w:val="40"/>
          <w:szCs w:val="40"/>
        </w:rPr>
      </w:pPr>
      <w:r w:rsidRPr="004A3AF9">
        <w:rPr>
          <w:rFonts w:ascii="Arial" w:hAnsi="Arial" w:cs="Arial"/>
          <w:b/>
          <w:sz w:val="40"/>
          <w:szCs w:val="40"/>
        </w:rPr>
        <w:t>Information for friends</w:t>
      </w:r>
      <w:r w:rsidR="00B25023" w:rsidRPr="004A3AF9">
        <w:rPr>
          <w:rFonts w:ascii="Arial" w:hAnsi="Arial" w:cs="Arial"/>
          <w:b/>
          <w:sz w:val="40"/>
          <w:szCs w:val="40"/>
        </w:rPr>
        <w:t>,</w:t>
      </w:r>
      <w:r w:rsidRPr="004A3AF9">
        <w:rPr>
          <w:rFonts w:ascii="Arial" w:hAnsi="Arial" w:cs="Arial"/>
          <w:b/>
          <w:sz w:val="40"/>
          <w:szCs w:val="40"/>
        </w:rPr>
        <w:t xml:space="preserve"> family</w:t>
      </w:r>
      <w:r w:rsidR="00B25023" w:rsidRPr="004A3AF9">
        <w:rPr>
          <w:rFonts w:ascii="Arial" w:hAnsi="Arial" w:cs="Arial"/>
          <w:b/>
          <w:sz w:val="40"/>
          <w:szCs w:val="40"/>
        </w:rPr>
        <w:t xml:space="preserve">, </w:t>
      </w:r>
      <w:proofErr w:type="gramStart"/>
      <w:r w:rsidR="00B25023" w:rsidRPr="004A3AF9">
        <w:rPr>
          <w:rFonts w:ascii="Arial" w:hAnsi="Arial" w:cs="Arial"/>
          <w:b/>
          <w:sz w:val="40"/>
          <w:szCs w:val="40"/>
        </w:rPr>
        <w:t>employers</w:t>
      </w:r>
      <w:proofErr w:type="gramEnd"/>
      <w:r w:rsidR="00B25023" w:rsidRPr="004A3AF9">
        <w:rPr>
          <w:rFonts w:ascii="Arial" w:hAnsi="Arial" w:cs="Arial"/>
          <w:b/>
          <w:sz w:val="40"/>
          <w:szCs w:val="40"/>
        </w:rPr>
        <w:t xml:space="preserve"> and </w:t>
      </w:r>
      <w:r w:rsidR="00FD70EC">
        <w:rPr>
          <w:rFonts w:ascii="Arial" w:hAnsi="Arial" w:cs="Arial"/>
          <w:b/>
          <w:sz w:val="40"/>
          <w:szCs w:val="40"/>
        </w:rPr>
        <w:t>c</w:t>
      </w:r>
      <w:r w:rsidR="00B25023" w:rsidRPr="004A3AF9">
        <w:rPr>
          <w:rFonts w:ascii="Arial" w:hAnsi="Arial" w:cs="Arial"/>
          <w:b/>
          <w:sz w:val="40"/>
          <w:szCs w:val="40"/>
        </w:rPr>
        <w:t>olleagues</w:t>
      </w:r>
      <w:r w:rsidRPr="004A3AF9">
        <w:rPr>
          <w:rFonts w:ascii="Arial" w:hAnsi="Arial" w:cs="Arial"/>
          <w:b/>
          <w:sz w:val="40"/>
          <w:szCs w:val="40"/>
        </w:rPr>
        <w:t xml:space="preserve"> of </w:t>
      </w:r>
      <w:r w:rsidR="00FD70EC">
        <w:rPr>
          <w:rFonts w:ascii="Arial" w:hAnsi="Arial" w:cs="Arial"/>
          <w:b/>
          <w:sz w:val="40"/>
          <w:szCs w:val="40"/>
        </w:rPr>
        <w:t>early permanence c</w:t>
      </w:r>
      <w:r w:rsidRPr="004A3AF9">
        <w:rPr>
          <w:rFonts w:ascii="Arial" w:hAnsi="Arial" w:cs="Arial"/>
          <w:b/>
          <w:sz w:val="40"/>
          <w:szCs w:val="40"/>
        </w:rPr>
        <w:t>arers</w:t>
      </w:r>
      <w:r w:rsidR="00B25023" w:rsidRPr="004A3AF9">
        <w:rPr>
          <w:rFonts w:ascii="Arial" w:hAnsi="Arial" w:cs="Arial"/>
          <w:b/>
          <w:sz w:val="40"/>
          <w:szCs w:val="40"/>
        </w:rPr>
        <w:t xml:space="preserve">. </w:t>
      </w:r>
      <w:r w:rsidR="0092220A">
        <w:rPr>
          <w:rFonts w:ascii="Arial" w:hAnsi="Arial" w:cs="Arial"/>
          <w:b/>
          <w:sz w:val="40"/>
          <w:szCs w:val="40"/>
        </w:rPr>
        <w:br/>
      </w:r>
    </w:p>
    <w:p w14:paraId="6744080D" w14:textId="77777777" w:rsidR="00637077" w:rsidRPr="004A3AF9" w:rsidRDefault="00637077" w:rsidP="000F4ACB">
      <w:pPr>
        <w:jc w:val="both"/>
        <w:rPr>
          <w:rFonts w:ascii="Arial" w:hAnsi="Arial" w:cs="Arial"/>
          <w:b/>
          <w:sz w:val="24"/>
          <w:szCs w:val="24"/>
        </w:rPr>
      </w:pPr>
      <w:r w:rsidRPr="004A3AF9">
        <w:rPr>
          <w:rFonts w:ascii="Arial" w:hAnsi="Arial" w:cs="Arial"/>
          <w:b/>
          <w:sz w:val="24"/>
          <w:szCs w:val="24"/>
        </w:rPr>
        <w:t>Who is this information for?</w:t>
      </w:r>
    </w:p>
    <w:p w14:paraId="37F5CBA4" w14:textId="266A32B1" w:rsidR="00637077" w:rsidRPr="004A3AF9" w:rsidRDefault="00637077" w:rsidP="000F4ACB">
      <w:pPr>
        <w:jc w:val="both"/>
        <w:rPr>
          <w:rFonts w:ascii="Arial" w:hAnsi="Arial" w:cs="Arial"/>
          <w:sz w:val="24"/>
          <w:szCs w:val="24"/>
        </w:rPr>
      </w:pPr>
      <w:r w:rsidRPr="004A3AF9">
        <w:rPr>
          <w:rFonts w:ascii="Arial" w:hAnsi="Arial" w:cs="Arial"/>
          <w:sz w:val="24"/>
          <w:szCs w:val="24"/>
        </w:rPr>
        <w:t>You may be aware that you</w:t>
      </w:r>
      <w:r w:rsidR="00FD5348" w:rsidRPr="004A3AF9">
        <w:rPr>
          <w:rFonts w:ascii="Arial" w:hAnsi="Arial" w:cs="Arial"/>
          <w:sz w:val="24"/>
          <w:szCs w:val="24"/>
        </w:rPr>
        <w:t>r</w:t>
      </w:r>
      <w:r w:rsidRPr="004A3AF9">
        <w:rPr>
          <w:rFonts w:ascii="Arial" w:hAnsi="Arial" w:cs="Arial"/>
          <w:sz w:val="24"/>
          <w:szCs w:val="24"/>
        </w:rPr>
        <w:t xml:space="preserve"> friend</w:t>
      </w:r>
      <w:r w:rsidR="00B25023" w:rsidRPr="004A3AF9">
        <w:rPr>
          <w:rFonts w:ascii="Arial" w:hAnsi="Arial" w:cs="Arial"/>
          <w:sz w:val="24"/>
          <w:szCs w:val="24"/>
        </w:rPr>
        <w:t>, colleague</w:t>
      </w:r>
      <w:r w:rsidRPr="004A3AF9">
        <w:rPr>
          <w:rFonts w:ascii="Arial" w:hAnsi="Arial" w:cs="Arial"/>
          <w:sz w:val="24"/>
          <w:szCs w:val="24"/>
        </w:rPr>
        <w:t xml:space="preserve"> or family member has been thinking about adoption for some time. You may understand adoption but not what adopting by </w:t>
      </w:r>
      <w:r w:rsidR="00FD70EC">
        <w:rPr>
          <w:rFonts w:ascii="Arial" w:hAnsi="Arial" w:cs="Arial"/>
          <w:sz w:val="24"/>
          <w:szCs w:val="24"/>
        </w:rPr>
        <w:t xml:space="preserve">early permanence </w:t>
      </w:r>
      <w:r w:rsidR="00E729FE">
        <w:rPr>
          <w:rFonts w:ascii="Arial" w:hAnsi="Arial" w:cs="Arial"/>
          <w:sz w:val="24"/>
          <w:szCs w:val="24"/>
        </w:rPr>
        <w:t xml:space="preserve">means. Please note that early permanence is an umbrella term used to cover both </w:t>
      </w:r>
      <w:r w:rsidR="00FD70EC">
        <w:rPr>
          <w:rFonts w:ascii="Arial" w:hAnsi="Arial" w:cs="Arial"/>
          <w:sz w:val="24"/>
          <w:szCs w:val="24"/>
        </w:rPr>
        <w:t xml:space="preserve">Concurrency or </w:t>
      </w:r>
      <w:r w:rsidR="00267E75" w:rsidRPr="004A3AF9">
        <w:rPr>
          <w:rFonts w:ascii="Arial" w:hAnsi="Arial" w:cs="Arial"/>
          <w:sz w:val="24"/>
          <w:szCs w:val="24"/>
        </w:rPr>
        <w:t>Fostering for Adoption</w:t>
      </w:r>
      <w:r w:rsidR="00E729FE">
        <w:rPr>
          <w:rFonts w:ascii="Arial" w:hAnsi="Arial" w:cs="Arial"/>
          <w:sz w:val="24"/>
          <w:szCs w:val="24"/>
        </w:rPr>
        <w:t xml:space="preserve">. </w:t>
      </w:r>
    </w:p>
    <w:p w14:paraId="6B922226" w14:textId="77777777" w:rsidR="00637077" w:rsidRPr="004A3AF9" w:rsidRDefault="00637077" w:rsidP="000F4ACB">
      <w:pPr>
        <w:jc w:val="both"/>
        <w:rPr>
          <w:rFonts w:ascii="Arial" w:hAnsi="Arial" w:cs="Arial"/>
          <w:sz w:val="24"/>
          <w:szCs w:val="24"/>
        </w:rPr>
      </w:pPr>
    </w:p>
    <w:p w14:paraId="60350842" w14:textId="77777777" w:rsidR="00637077" w:rsidRPr="004A3AF9" w:rsidRDefault="00637077" w:rsidP="000F4ACB">
      <w:pPr>
        <w:jc w:val="both"/>
        <w:rPr>
          <w:rFonts w:ascii="Arial" w:hAnsi="Arial" w:cs="Arial"/>
          <w:b/>
          <w:sz w:val="24"/>
          <w:szCs w:val="24"/>
        </w:rPr>
      </w:pPr>
      <w:r w:rsidRPr="004A3AF9">
        <w:rPr>
          <w:rFonts w:ascii="Arial" w:hAnsi="Arial" w:cs="Arial"/>
          <w:b/>
          <w:sz w:val="24"/>
          <w:szCs w:val="24"/>
        </w:rPr>
        <w:t xml:space="preserve">If someone you know has chosen to adopt via </w:t>
      </w:r>
      <w:r w:rsidR="00FD70EC">
        <w:rPr>
          <w:rFonts w:ascii="Arial" w:hAnsi="Arial" w:cs="Arial"/>
          <w:b/>
          <w:sz w:val="24"/>
          <w:szCs w:val="24"/>
        </w:rPr>
        <w:t>an early permanence</w:t>
      </w:r>
      <w:r w:rsidRPr="004A3AF9">
        <w:rPr>
          <w:rFonts w:ascii="Arial" w:hAnsi="Arial" w:cs="Arial"/>
          <w:b/>
          <w:sz w:val="24"/>
          <w:szCs w:val="24"/>
        </w:rPr>
        <w:t xml:space="preserve"> route, what does this mean?</w:t>
      </w:r>
    </w:p>
    <w:p w14:paraId="6D8AC0F0" w14:textId="40B66BAF" w:rsidR="00637077" w:rsidRPr="004A3AF9" w:rsidRDefault="00637077" w:rsidP="000F4ACB">
      <w:pPr>
        <w:jc w:val="both"/>
        <w:rPr>
          <w:rFonts w:ascii="Arial" w:hAnsi="Arial" w:cs="Arial"/>
          <w:sz w:val="24"/>
          <w:szCs w:val="24"/>
        </w:rPr>
      </w:pPr>
      <w:r w:rsidRPr="004A3AF9">
        <w:rPr>
          <w:rFonts w:ascii="Arial" w:hAnsi="Arial" w:cs="Arial"/>
          <w:sz w:val="24"/>
          <w:szCs w:val="24"/>
        </w:rPr>
        <w:t xml:space="preserve">This means that they </w:t>
      </w:r>
      <w:r w:rsidR="00FD70EC">
        <w:rPr>
          <w:rFonts w:ascii="Arial" w:hAnsi="Arial" w:cs="Arial"/>
          <w:sz w:val="24"/>
          <w:szCs w:val="24"/>
        </w:rPr>
        <w:t xml:space="preserve">will </w:t>
      </w:r>
      <w:r w:rsidRPr="004A3AF9">
        <w:rPr>
          <w:rFonts w:ascii="Arial" w:hAnsi="Arial" w:cs="Arial"/>
          <w:sz w:val="24"/>
          <w:szCs w:val="24"/>
        </w:rPr>
        <w:t xml:space="preserve">have been </w:t>
      </w:r>
      <w:r w:rsidR="00FD70EC">
        <w:rPr>
          <w:rFonts w:ascii="Arial" w:hAnsi="Arial" w:cs="Arial"/>
          <w:sz w:val="24"/>
          <w:szCs w:val="24"/>
        </w:rPr>
        <w:t xml:space="preserve">(or are being) not only </w:t>
      </w:r>
      <w:r w:rsidRPr="004A3AF9">
        <w:rPr>
          <w:rFonts w:ascii="Arial" w:hAnsi="Arial" w:cs="Arial"/>
          <w:sz w:val="24"/>
          <w:szCs w:val="24"/>
        </w:rPr>
        <w:t xml:space="preserve">assessed and approved as adopters </w:t>
      </w:r>
      <w:r w:rsidR="00267E75" w:rsidRPr="004A3AF9">
        <w:rPr>
          <w:rFonts w:ascii="Arial" w:hAnsi="Arial" w:cs="Arial"/>
          <w:sz w:val="24"/>
          <w:szCs w:val="24"/>
        </w:rPr>
        <w:t xml:space="preserve">but also </w:t>
      </w:r>
      <w:r w:rsidR="00FD70EC">
        <w:rPr>
          <w:rFonts w:ascii="Arial" w:hAnsi="Arial" w:cs="Arial"/>
          <w:sz w:val="24"/>
          <w:szCs w:val="24"/>
        </w:rPr>
        <w:t>a</w:t>
      </w:r>
      <w:r w:rsidR="00267E75" w:rsidRPr="004A3AF9">
        <w:rPr>
          <w:rFonts w:ascii="Arial" w:hAnsi="Arial" w:cs="Arial"/>
          <w:sz w:val="24"/>
          <w:szCs w:val="24"/>
        </w:rPr>
        <w:t>s</w:t>
      </w:r>
      <w:r w:rsidRPr="004A3AF9">
        <w:rPr>
          <w:rFonts w:ascii="Arial" w:hAnsi="Arial" w:cs="Arial"/>
          <w:sz w:val="24"/>
          <w:szCs w:val="24"/>
        </w:rPr>
        <w:t xml:space="preserve"> foster carers</w:t>
      </w:r>
      <w:r w:rsidR="00267E75" w:rsidRPr="004A3AF9">
        <w:rPr>
          <w:rFonts w:ascii="Arial" w:hAnsi="Arial" w:cs="Arial"/>
          <w:sz w:val="24"/>
          <w:szCs w:val="24"/>
        </w:rPr>
        <w:t xml:space="preserve"> for a child</w:t>
      </w:r>
      <w:r w:rsidR="00FD70EC">
        <w:rPr>
          <w:rFonts w:ascii="Arial" w:hAnsi="Arial" w:cs="Arial"/>
          <w:sz w:val="24"/>
          <w:szCs w:val="24"/>
        </w:rPr>
        <w:t xml:space="preserve"> who needs an early permanence placement.</w:t>
      </w:r>
      <w:r w:rsidRPr="004A3AF9">
        <w:rPr>
          <w:rFonts w:ascii="Arial" w:hAnsi="Arial" w:cs="Arial"/>
          <w:sz w:val="24"/>
          <w:szCs w:val="24"/>
        </w:rPr>
        <w:t xml:space="preserve"> </w:t>
      </w:r>
      <w:r w:rsidR="00E729FE">
        <w:rPr>
          <w:rFonts w:ascii="Arial" w:hAnsi="Arial" w:cs="Arial"/>
          <w:sz w:val="24"/>
          <w:szCs w:val="24"/>
        </w:rPr>
        <w:t>An early permanence plan means that the adopters taking this route</w:t>
      </w:r>
      <w:r w:rsidRPr="004A3AF9">
        <w:rPr>
          <w:rFonts w:ascii="Arial" w:hAnsi="Arial" w:cs="Arial"/>
          <w:sz w:val="24"/>
          <w:szCs w:val="24"/>
        </w:rPr>
        <w:t xml:space="preserve"> will have a child placed with them for whom they will </w:t>
      </w:r>
      <w:r w:rsidR="00E729FE">
        <w:rPr>
          <w:rFonts w:ascii="Arial" w:hAnsi="Arial" w:cs="Arial"/>
          <w:sz w:val="24"/>
          <w:szCs w:val="24"/>
        </w:rPr>
        <w:t xml:space="preserve">initially </w:t>
      </w:r>
      <w:r w:rsidRPr="004A3AF9">
        <w:rPr>
          <w:rFonts w:ascii="Arial" w:hAnsi="Arial" w:cs="Arial"/>
          <w:sz w:val="24"/>
          <w:szCs w:val="24"/>
        </w:rPr>
        <w:t xml:space="preserve">act as foster carers while </w:t>
      </w:r>
      <w:r w:rsidR="00267E75" w:rsidRPr="004A3AF9">
        <w:rPr>
          <w:rFonts w:ascii="Arial" w:hAnsi="Arial" w:cs="Arial"/>
          <w:sz w:val="24"/>
          <w:szCs w:val="24"/>
        </w:rPr>
        <w:t xml:space="preserve">the court process continues and </w:t>
      </w:r>
      <w:r w:rsidRPr="004A3AF9">
        <w:rPr>
          <w:rFonts w:ascii="Arial" w:hAnsi="Arial" w:cs="Arial"/>
          <w:sz w:val="24"/>
          <w:szCs w:val="24"/>
        </w:rPr>
        <w:t xml:space="preserve">final decisions are made about the child’s future. </w:t>
      </w:r>
      <w:r w:rsidR="00267E75" w:rsidRPr="004A3AF9">
        <w:rPr>
          <w:rFonts w:ascii="Arial" w:hAnsi="Arial" w:cs="Arial"/>
          <w:sz w:val="24"/>
          <w:szCs w:val="24"/>
        </w:rPr>
        <w:t xml:space="preserve">The Local Authority </w:t>
      </w:r>
      <w:r w:rsidR="00FD70EC">
        <w:rPr>
          <w:rFonts w:ascii="Arial" w:hAnsi="Arial" w:cs="Arial"/>
          <w:sz w:val="24"/>
          <w:szCs w:val="24"/>
        </w:rPr>
        <w:t>may</w:t>
      </w:r>
      <w:r w:rsidR="00267E75" w:rsidRPr="004A3AF9">
        <w:rPr>
          <w:rFonts w:ascii="Arial" w:hAnsi="Arial" w:cs="Arial"/>
          <w:sz w:val="24"/>
          <w:szCs w:val="24"/>
        </w:rPr>
        <w:t xml:space="preserve"> have completed assessments on the </w:t>
      </w:r>
      <w:r w:rsidR="00D21FDA">
        <w:rPr>
          <w:rFonts w:ascii="Arial" w:hAnsi="Arial" w:cs="Arial"/>
          <w:sz w:val="24"/>
          <w:szCs w:val="24"/>
        </w:rPr>
        <w:t xml:space="preserve">child’s </w:t>
      </w:r>
      <w:r w:rsidR="00267E75" w:rsidRPr="004A3AF9">
        <w:rPr>
          <w:rFonts w:ascii="Arial" w:hAnsi="Arial" w:cs="Arial"/>
          <w:sz w:val="24"/>
          <w:szCs w:val="24"/>
        </w:rPr>
        <w:t>parents and concluded that they are unable to care safely for the child in the long term</w:t>
      </w:r>
      <w:r w:rsidR="00FD70EC">
        <w:rPr>
          <w:rFonts w:ascii="Arial" w:hAnsi="Arial" w:cs="Arial"/>
          <w:sz w:val="24"/>
          <w:szCs w:val="24"/>
        </w:rPr>
        <w:t xml:space="preserve">, or some of these </w:t>
      </w:r>
      <w:r w:rsidR="00D21FDA">
        <w:rPr>
          <w:rFonts w:ascii="Arial" w:hAnsi="Arial" w:cs="Arial"/>
          <w:sz w:val="24"/>
          <w:szCs w:val="24"/>
        </w:rPr>
        <w:t xml:space="preserve">assessments </w:t>
      </w:r>
      <w:r w:rsidR="00FD70EC">
        <w:rPr>
          <w:rFonts w:ascii="Arial" w:hAnsi="Arial" w:cs="Arial"/>
          <w:sz w:val="24"/>
          <w:szCs w:val="24"/>
        </w:rPr>
        <w:t>may still be on-going</w:t>
      </w:r>
      <w:r w:rsidR="00267E75" w:rsidRPr="004A3AF9">
        <w:rPr>
          <w:rFonts w:ascii="Arial" w:hAnsi="Arial" w:cs="Arial"/>
          <w:sz w:val="24"/>
          <w:szCs w:val="24"/>
        </w:rPr>
        <w:t xml:space="preserve"> The Local Authority will also have looked for and assessed any possible wider family members for the child and </w:t>
      </w:r>
      <w:r w:rsidR="00FD70EC">
        <w:rPr>
          <w:rFonts w:ascii="Arial" w:hAnsi="Arial" w:cs="Arial"/>
          <w:sz w:val="24"/>
          <w:szCs w:val="24"/>
        </w:rPr>
        <w:t xml:space="preserve">at the current time </w:t>
      </w:r>
      <w:r w:rsidR="00267E75" w:rsidRPr="004A3AF9">
        <w:rPr>
          <w:rFonts w:ascii="Arial" w:hAnsi="Arial" w:cs="Arial"/>
          <w:sz w:val="24"/>
          <w:szCs w:val="24"/>
        </w:rPr>
        <w:t xml:space="preserve">decided that none are suitable to care for the child. </w:t>
      </w:r>
      <w:r w:rsidR="00D21FDA">
        <w:rPr>
          <w:rFonts w:ascii="Arial" w:hAnsi="Arial" w:cs="Arial"/>
          <w:sz w:val="24"/>
          <w:szCs w:val="24"/>
        </w:rPr>
        <w:t xml:space="preserve">In any early permanence route (Concurrency or Fostering for Adoption) </w:t>
      </w:r>
      <w:r w:rsidR="00267E75" w:rsidRPr="004A3AF9">
        <w:rPr>
          <w:rFonts w:ascii="Arial" w:hAnsi="Arial" w:cs="Arial"/>
          <w:sz w:val="24"/>
          <w:szCs w:val="24"/>
        </w:rPr>
        <w:t xml:space="preserve">the Local Authority will </w:t>
      </w:r>
      <w:r w:rsidR="00FD70EC">
        <w:rPr>
          <w:rFonts w:ascii="Arial" w:hAnsi="Arial" w:cs="Arial"/>
          <w:sz w:val="24"/>
          <w:szCs w:val="24"/>
        </w:rPr>
        <w:t xml:space="preserve">have </w:t>
      </w:r>
      <w:r w:rsidR="00D21FDA">
        <w:rPr>
          <w:rFonts w:ascii="Arial" w:hAnsi="Arial" w:cs="Arial"/>
          <w:sz w:val="24"/>
          <w:szCs w:val="24"/>
        </w:rPr>
        <w:t xml:space="preserve">decided </w:t>
      </w:r>
      <w:r w:rsidR="00FD70EC">
        <w:rPr>
          <w:rFonts w:ascii="Arial" w:hAnsi="Arial" w:cs="Arial"/>
          <w:sz w:val="24"/>
          <w:szCs w:val="24"/>
        </w:rPr>
        <w:t xml:space="preserve">that there is a high likelihood that the child will need </w:t>
      </w:r>
      <w:r w:rsidR="00267E75" w:rsidRPr="004A3AF9">
        <w:rPr>
          <w:rFonts w:ascii="Arial" w:hAnsi="Arial" w:cs="Arial"/>
          <w:sz w:val="24"/>
          <w:szCs w:val="24"/>
        </w:rPr>
        <w:t>a plan f</w:t>
      </w:r>
      <w:r w:rsidR="00FD70EC">
        <w:rPr>
          <w:rFonts w:ascii="Arial" w:hAnsi="Arial" w:cs="Arial"/>
          <w:sz w:val="24"/>
          <w:szCs w:val="24"/>
        </w:rPr>
        <w:t>or</w:t>
      </w:r>
      <w:r w:rsidR="00267E75" w:rsidRPr="004A3AF9">
        <w:rPr>
          <w:rFonts w:ascii="Arial" w:hAnsi="Arial" w:cs="Arial"/>
          <w:sz w:val="24"/>
          <w:szCs w:val="24"/>
        </w:rPr>
        <w:t xml:space="preserve"> adoption</w:t>
      </w:r>
      <w:r w:rsidR="00FD70EC">
        <w:rPr>
          <w:rFonts w:ascii="Arial" w:hAnsi="Arial" w:cs="Arial"/>
          <w:sz w:val="24"/>
          <w:szCs w:val="24"/>
        </w:rPr>
        <w:t>.</w:t>
      </w:r>
      <w:r w:rsidR="00267E75" w:rsidRPr="004A3AF9">
        <w:rPr>
          <w:rFonts w:ascii="Arial" w:hAnsi="Arial" w:cs="Arial"/>
          <w:sz w:val="24"/>
          <w:szCs w:val="24"/>
        </w:rPr>
        <w:t xml:space="preserve"> However, it is important to realise that </w:t>
      </w:r>
      <w:r w:rsidR="00E729FE">
        <w:rPr>
          <w:rFonts w:ascii="Arial" w:hAnsi="Arial" w:cs="Arial"/>
          <w:sz w:val="24"/>
          <w:szCs w:val="24"/>
        </w:rPr>
        <w:t xml:space="preserve">many things can change during the legal proceedings and </w:t>
      </w:r>
      <w:r w:rsidR="008E4180" w:rsidRPr="004A3AF9">
        <w:rPr>
          <w:rFonts w:ascii="Arial" w:hAnsi="Arial" w:cs="Arial"/>
          <w:sz w:val="24"/>
          <w:szCs w:val="24"/>
        </w:rPr>
        <w:t xml:space="preserve">the </w:t>
      </w:r>
      <w:r w:rsidR="00267E75" w:rsidRPr="004A3AF9">
        <w:rPr>
          <w:rFonts w:ascii="Arial" w:hAnsi="Arial" w:cs="Arial"/>
          <w:sz w:val="24"/>
          <w:szCs w:val="24"/>
        </w:rPr>
        <w:t xml:space="preserve">courts have not yet agreed </w:t>
      </w:r>
      <w:r w:rsidR="00E729FE">
        <w:rPr>
          <w:rFonts w:ascii="Arial" w:hAnsi="Arial" w:cs="Arial"/>
          <w:sz w:val="24"/>
          <w:szCs w:val="24"/>
        </w:rPr>
        <w:t>where the child will finally end up living. Sometimes parents make significant changes whilst their child is in foster care, enabling the child to be returned to them, and sometimes another family member or connected person (who hadn’t yet been assessed) comes forward to care for the child</w:t>
      </w:r>
      <w:r w:rsidR="009953AF">
        <w:rPr>
          <w:rFonts w:ascii="Arial" w:hAnsi="Arial" w:cs="Arial"/>
          <w:sz w:val="24"/>
          <w:szCs w:val="24"/>
        </w:rPr>
        <w:t>, causing the care plan to change.</w:t>
      </w:r>
      <w:r w:rsidR="00E729FE">
        <w:rPr>
          <w:rFonts w:ascii="Arial" w:hAnsi="Arial" w:cs="Arial"/>
          <w:sz w:val="24"/>
          <w:szCs w:val="24"/>
        </w:rPr>
        <w:t xml:space="preserve"> </w:t>
      </w:r>
      <w:r w:rsidR="009953AF">
        <w:rPr>
          <w:rFonts w:ascii="Arial" w:hAnsi="Arial" w:cs="Arial"/>
          <w:sz w:val="24"/>
          <w:szCs w:val="24"/>
        </w:rPr>
        <w:t>Even if the case continues to the Final</w:t>
      </w:r>
      <w:r w:rsidR="00E729FE">
        <w:rPr>
          <w:rFonts w:ascii="Arial" w:hAnsi="Arial" w:cs="Arial"/>
          <w:sz w:val="24"/>
          <w:szCs w:val="24"/>
        </w:rPr>
        <w:t xml:space="preserve"> </w:t>
      </w:r>
      <w:r w:rsidR="009953AF">
        <w:rPr>
          <w:rFonts w:ascii="Arial" w:hAnsi="Arial" w:cs="Arial"/>
          <w:sz w:val="24"/>
          <w:szCs w:val="24"/>
        </w:rPr>
        <w:t xml:space="preserve">Hearing (where the court should make a final and decision on where the child needs to live moving forwards) </w:t>
      </w:r>
      <w:r w:rsidR="00267E75" w:rsidRPr="004A3AF9">
        <w:rPr>
          <w:rFonts w:ascii="Arial" w:hAnsi="Arial" w:cs="Arial"/>
          <w:sz w:val="24"/>
          <w:szCs w:val="24"/>
        </w:rPr>
        <w:t xml:space="preserve">it is possible that the court may </w:t>
      </w:r>
      <w:r w:rsidR="001A621A" w:rsidRPr="004A3AF9">
        <w:rPr>
          <w:rFonts w:ascii="Arial" w:hAnsi="Arial" w:cs="Arial"/>
          <w:sz w:val="24"/>
          <w:szCs w:val="24"/>
        </w:rPr>
        <w:t xml:space="preserve">not agree with the Local Authority </w:t>
      </w:r>
      <w:r w:rsidR="009953AF">
        <w:rPr>
          <w:rFonts w:ascii="Arial" w:hAnsi="Arial" w:cs="Arial"/>
          <w:sz w:val="24"/>
          <w:szCs w:val="24"/>
        </w:rPr>
        <w:t xml:space="preserve">(who will be arguing that the child needs to be adopted). </w:t>
      </w:r>
      <w:r w:rsidR="001A621A" w:rsidRPr="004A3AF9">
        <w:rPr>
          <w:rFonts w:ascii="Arial" w:hAnsi="Arial" w:cs="Arial"/>
          <w:sz w:val="24"/>
          <w:szCs w:val="24"/>
        </w:rPr>
        <w:t xml:space="preserve">This could mean that </w:t>
      </w:r>
      <w:r w:rsidR="009953AF">
        <w:rPr>
          <w:rFonts w:ascii="Arial" w:hAnsi="Arial" w:cs="Arial"/>
          <w:sz w:val="24"/>
          <w:szCs w:val="24"/>
        </w:rPr>
        <w:t xml:space="preserve">the court then </w:t>
      </w:r>
      <w:r w:rsidR="00D21FDA">
        <w:rPr>
          <w:rFonts w:ascii="Arial" w:hAnsi="Arial" w:cs="Arial"/>
          <w:sz w:val="24"/>
          <w:szCs w:val="24"/>
        </w:rPr>
        <w:t xml:space="preserve">asks the Local Authority to carry out </w:t>
      </w:r>
      <w:r w:rsidR="001A621A" w:rsidRPr="004A3AF9">
        <w:rPr>
          <w:rFonts w:ascii="Arial" w:hAnsi="Arial" w:cs="Arial"/>
          <w:sz w:val="24"/>
          <w:szCs w:val="24"/>
        </w:rPr>
        <w:t xml:space="preserve">further assessments or </w:t>
      </w:r>
      <w:r w:rsidR="009953AF">
        <w:rPr>
          <w:rFonts w:ascii="Arial" w:hAnsi="Arial" w:cs="Arial"/>
          <w:sz w:val="24"/>
          <w:szCs w:val="24"/>
        </w:rPr>
        <w:t xml:space="preserve">orders that </w:t>
      </w:r>
      <w:r w:rsidR="001A621A" w:rsidRPr="004A3AF9">
        <w:rPr>
          <w:rFonts w:ascii="Arial" w:hAnsi="Arial" w:cs="Arial"/>
          <w:sz w:val="24"/>
          <w:szCs w:val="24"/>
        </w:rPr>
        <w:t xml:space="preserve">the child could be returned to </w:t>
      </w:r>
      <w:r w:rsidR="00D21FDA">
        <w:rPr>
          <w:rFonts w:ascii="Arial" w:hAnsi="Arial" w:cs="Arial"/>
          <w:sz w:val="24"/>
          <w:szCs w:val="24"/>
        </w:rPr>
        <w:t xml:space="preserve">live within </w:t>
      </w:r>
      <w:r w:rsidR="001A621A" w:rsidRPr="004A3AF9">
        <w:rPr>
          <w:rFonts w:ascii="Arial" w:hAnsi="Arial" w:cs="Arial"/>
          <w:sz w:val="24"/>
          <w:szCs w:val="24"/>
        </w:rPr>
        <w:t>their family.</w:t>
      </w:r>
      <w:r w:rsidRPr="004A3AF9">
        <w:rPr>
          <w:rFonts w:ascii="Arial" w:hAnsi="Arial" w:cs="Arial"/>
          <w:sz w:val="24"/>
          <w:szCs w:val="24"/>
        </w:rPr>
        <w:t xml:space="preserve"> </w:t>
      </w:r>
      <w:r w:rsidR="009953AF">
        <w:rPr>
          <w:rFonts w:ascii="Arial" w:hAnsi="Arial" w:cs="Arial"/>
          <w:sz w:val="24"/>
          <w:szCs w:val="24"/>
        </w:rPr>
        <w:t>Early permanence placements are not suitable for all children, just those where professionals judge there to be a `high likelihood’ of a need for adoption further down the line. The vast majority of early permanence placements do result in the child needing to be adopted, but not all, and adopters taking this route must be prepared for the uncertainty about the final court outcome.</w:t>
      </w:r>
    </w:p>
    <w:p w14:paraId="7F18A5C7" w14:textId="77777777" w:rsidR="001A621A" w:rsidRPr="004A3AF9" w:rsidRDefault="001A621A" w:rsidP="000F4ACB">
      <w:pPr>
        <w:jc w:val="both"/>
        <w:rPr>
          <w:rFonts w:ascii="Arial" w:hAnsi="Arial" w:cs="Arial"/>
          <w:b/>
          <w:sz w:val="24"/>
          <w:szCs w:val="24"/>
        </w:rPr>
      </w:pPr>
    </w:p>
    <w:p w14:paraId="6F9CC764" w14:textId="77777777" w:rsidR="00637077" w:rsidRPr="004A3AF9" w:rsidRDefault="00637077" w:rsidP="000F4ACB">
      <w:pPr>
        <w:jc w:val="both"/>
        <w:rPr>
          <w:rFonts w:ascii="Arial" w:hAnsi="Arial" w:cs="Arial"/>
          <w:b/>
          <w:sz w:val="24"/>
          <w:szCs w:val="24"/>
        </w:rPr>
      </w:pPr>
      <w:r w:rsidRPr="004A3AF9">
        <w:rPr>
          <w:rFonts w:ascii="Arial" w:hAnsi="Arial" w:cs="Arial"/>
          <w:b/>
          <w:sz w:val="24"/>
          <w:szCs w:val="24"/>
        </w:rPr>
        <w:lastRenderedPageBreak/>
        <w:t>Why might the child go back to live with their birth family?</w:t>
      </w:r>
    </w:p>
    <w:p w14:paraId="2C6ED976" w14:textId="00B896E5" w:rsidR="008E4180" w:rsidRDefault="00637077" w:rsidP="000F4ACB">
      <w:pPr>
        <w:jc w:val="both"/>
        <w:rPr>
          <w:rFonts w:ascii="Arial" w:hAnsi="Arial" w:cs="Arial"/>
          <w:sz w:val="24"/>
          <w:szCs w:val="24"/>
        </w:rPr>
      </w:pPr>
      <w:r w:rsidRPr="004A3AF9">
        <w:rPr>
          <w:rFonts w:ascii="Arial" w:hAnsi="Arial" w:cs="Arial"/>
          <w:sz w:val="24"/>
          <w:szCs w:val="24"/>
        </w:rPr>
        <w:t xml:space="preserve">Children are best brought up within their own families wherever </w:t>
      </w:r>
      <w:r w:rsidR="00B25023" w:rsidRPr="004A3AF9">
        <w:rPr>
          <w:rFonts w:ascii="Arial" w:hAnsi="Arial" w:cs="Arial"/>
          <w:sz w:val="24"/>
          <w:szCs w:val="24"/>
        </w:rPr>
        <w:t xml:space="preserve">this is safe and </w:t>
      </w:r>
      <w:r w:rsidRPr="004A3AF9">
        <w:rPr>
          <w:rFonts w:ascii="Arial" w:hAnsi="Arial" w:cs="Arial"/>
          <w:sz w:val="24"/>
          <w:szCs w:val="24"/>
        </w:rPr>
        <w:t xml:space="preserve">possible and this principle in enshrined in English law in the Children Act 1989. </w:t>
      </w:r>
      <w:r w:rsidR="007617E3" w:rsidRPr="004A3AF9">
        <w:rPr>
          <w:rFonts w:ascii="Arial" w:hAnsi="Arial" w:cs="Arial"/>
          <w:sz w:val="24"/>
          <w:szCs w:val="24"/>
        </w:rPr>
        <w:t>Sometimes it can be difficult for parents to care for a child</w:t>
      </w:r>
      <w:r w:rsidR="00B25023" w:rsidRPr="004A3AF9">
        <w:rPr>
          <w:rFonts w:ascii="Arial" w:hAnsi="Arial" w:cs="Arial"/>
          <w:sz w:val="24"/>
          <w:szCs w:val="24"/>
        </w:rPr>
        <w:t xml:space="preserve"> and they need additional services to help them meet the needs of their children. For some parents</w:t>
      </w:r>
      <w:r w:rsidR="00460863" w:rsidRPr="004A3AF9">
        <w:rPr>
          <w:rFonts w:ascii="Arial" w:hAnsi="Arial" w:cs="Arial"/>
          <w:sz w:val="24"/>
          <w:szCs w:val="24"/>
        </w:rPr>
        <w:t>,</w:t>
      </w:r>
      <w:r w:rsidR="00B25023" w:rsidRPr="004A3AF9">
        <w:rPr>
          <w:rFonts w:ascii="Arial" w:hAnsi="Arial" w:cs="Arial"/>
          <w:sz w:val="24"/>
          <w:szCs w:val="24"/>
        </w:rPr>
        <w:t xml:space="preserve"> complex problems and previous parenting histories may </w:t>
      </w:r>
      <w:r w:rsidR="00460863" w:rsidRPr="004A3AF9">
        <w:rPr>
          <w:rFonts w:ascii="Arial" w:hAnsi="Arial" w:cs="Arial"/>
          <w:sz w:val="24"/>
          <w:szCs w:val="24"/>
        </w:rPr>
        <w:t xml:space="preserve">prompt the Local Authority to consider other plans for the child’s future at the same time as trying to support </w:t>
      </w:r>
      <w:r w:rsidR="00E729FE">
        <w:rPr>
          <w:rFonts w:ascii="Arial" w:hAnsi="Arial" w:cs="Arial"/>
          <w:sz w:val="24"/>
          <w:szCs w:val="24"/>
        </w:rPr>
        <w:t>them to change.</w:t>
      </w:r>
      <w:r w:rsidR="00460863" w:rsidRPr="004A3AF9">
        <w:rPr>
          <w:rFonts w:ascii="Arial" w:hAnsi="Arial" w:cs="Arial"/>
          <w:sz w:val="24"/>
          <w:szCs w:val="24"/>
        </w:rPr>
        <w:t xml:space="preserve"> Local Authorities </w:t>
      </w:r>
      <w:r w:rsidR="001A621A" w:rsidRPr="004A3AF9">
        <w:rPr>
          <w:rFonts w:ascii="Arial" w:hAnsi="Arial" w:cs="Arial"/>
          <w:sz w:val="24"/>
          <w:szCs w:val="24"/>
        </w:rPr>
        <w:t>often</w:t>
      </w:r>
      <w:r w:rsidR="00460863" w:rsidRPr="004A3AF9">
        <w:rPr>
          <w:rFonts w:ascii="Arial" w:hAnsi="Arial" w:cs="Arial"/>
          <w:sz w:val="24"/>
          <w:szCs w:val="24"/>
        </w:rPr>
        <w:t xml:space="preserve"> work on these plans simultaneously</w:t>
      </w:r>
      <w:r w:rsidR="007617E3" w:rsidRPr="004A3AF9">
        <w:rPr>
          <w:rFonts w:ascii="Arial" w:hAnsi="Arial" w:cs="Arial"/>
          <w:sz w:val="24"/>
          <w:szCs w:val="24"/>
        </w:rPr>
        <w:t>.</w:t>
      </w:r>
      <w:r w:rsidR="00460863" w:rsidRPr="004A3AF9">
        <w:rPr>
          <w:rFonts w:ascii="Arial" w:hAnsi="Arial" w:cs="Arial"/>
          <w:sz w:val="24"/>
          <w:szCs w:val="24"/>
        </w:rPr>
        <w:t xml:space="preserve"> </w:t>
      </w:r>
      <w:r w:rsidR="007617E3" w:rsidRPr="004A3AF9">
        <w:rPr>
          <w:rFonts w:ascii="Arial" w:hAnsi="Arial" w:cs="Arial"/>
          <w:sz w:val="24"/>
          <w:szCs w:val="24"/>
        </w:rPr>
        <w:t xml:space="preserve"> </w:t>
      </w:r>
      <w:r w:rsidR="001A621A" w:rsidRPr="004A3AF9">
        <w:rPr>
          <w:rFonts w:ascii="Arial" w:hAnsi="Arial" w:cs="Arial"/>
          <w:sz w:val="24"/>
          <w:szCs w:val="24"/>
        </w:rPr>
        <w:t>P</w:t>
      </w:r>
      <w:r w:rsidR="007617E3" w:rsidRPr="004A3AF9">
        <w:rPr>
          <w:rFonts w:ascii="Arial" w:hAnsi="Arial" w:cs="Arial"/>
          <w:sz w:val="24"/>
          <w:szCs w:val="24"/>
        </w:rPr>
        <w:t>eople can sometimes make drastic changes to enable them to care for a child and they must be given every reasonable opportunity to do so</w:t>
      </w:r>
      <w:r w:rsidR="00460863" w:rsidRPr="004A3AF9">
        <w:rPr>
          <w:rFonts w:ascii="Arial" w:hAnsi="Arial" w:cs="Arial"/>
          <w:sz w:val="24"/>
          <w:szCs w:val="24"/>
        </w:rPr>
        <w:t xml:space="preserve">, </w:t>
      </w:r>
      <w:proofErr w:type="gramStart"/>
      <w:r w:rsidR="00460863" w:rsidRPr="004A3AF9">
        <w:rPr>
          <w:rFonts w:ascii="Arial" w:hAnsi="Arial" w:cs="Arial"/>
          <w:sz w:val="24"/>
          <w:szCs w:val="24"/>
        </w:rPr>
        <w:t>as long as</w:t>
      </w:r>
      <w:proofErr w:type="gramEnd"/>
      <w:r w:rsidR="00460863" w:rsidRPr="004A3AF9">
        <w:rPr>
          <w:rFonts w:ascii="Arial" w:hAnsi="Arial" w:cs="Arial"/>
          <w:sz w:val="24"/>
          <w:szCs w:val="24"/>
        </w:rPr>
        <w:t xml:space="preserve"> the time scales they are given in which to change also fit with the needs of the child.  </w:t>
      </w:r>
      <w:r w:rsidR="001A621A" w:rsidRPr="004A3AF9">
        <w:rPr>
          <w:rFonts w:ascii="Arial" w:hAnsi="Arial" w:cs="Arial"/>
          <w:sz w:val="24"/>
          <w:szCs w:val="24"/>
        </w:rPr>
        <w:t>The courts may take a view that the Local Authority has not offered enough support</w:t>
      </w:r>
      <w:r w:rsidR="007617E3" w:rsidRPr="004A3AF9">
        <w:rPr>
          <w:rFonts w:ascii="Arial" w:hAnsi="Arial" w:cs="Arial"/>
          <w:sz w:val="24"/>
          <w:szCs w:val="24"/>
        </w:rPr>
        <w:t xml:space="preserve"> </w:t>
      </w:r>
      <w:r w:rsidR="001A621A" w:rsidRPr="004A3AF9">
        <w:rPr>
          <w:rFonts w:ascii="Arial" w:hAnsi="Arial" w:cs="Arial"/>
          <w:sz w:val="24"/>
          <w:szCs w:val="24"/>
        </w:rPr>
        <w:t xml:space="preserve">to the birth parents, or that they must be given more time to make changes. </w:t>
      </w:r>
      <w:r w:rsidR="007617E3" w:rsidRPr="004A3AF9">
        <w:rPr>
          <w:rFonts w:ascii="Arial" w:hAnsi="Arial" w:cs="Arial"/>
          <w:sz w:val="24"/>
          <w:szCs w:val="24"/>
        </w:rPr>
        <w:t>Adoption is a very drastic step as it severs the link between the child and their birth family for ever</w:t>
      </w:r>
      <w:r w:rsidR="00460863" w:rsidRPr="004A3AF9">
        <w:rPr>
          <w:rFonts w:ascii="Arial" w:hAnsi="Arial" w:cs="Arial"/>
          <w:sz w:val="24"/>
          <w:szCs w:val="24"/>
        </w:rPr>
        <w:t xml:space="preserve">. It is clear from statute and case law that adoption </w:t>
      </w:r>
      <w:r w:rsidR="007617E3" w:rsidRPr="004A3AF9">
        <w:rPr>
          <w:rFonts w:ascii="Arial" w:hAnsi="Arial" w:cs="Arial"/>
          <w:sz w:val="24"/>
          <w:szCs w:val="24"/>
        </w:rPr>
        <w:t xml:space="preserve">should only </w:t>
      </w:r>
      <w:r w:rsidR="00460863" w:rsidRPr="004A3AF9">
        <w:rPr>
          <w:rFonts w:ascii="Arial" w:hAnsi="Arial" w:cs="Arial"/>
          <w:sz w:val="24"/>
          <w:szCs w:val="24"/>
        </w:rPr>
        <w:t xml:space="preserve">ever </w:t>
      </w:r>
      <w:r w:rsidR="007617E3" w:rsidRPr="004A3AF9">
        <w:rPr>
          <w:rFonts w:ascii="Arial" w:hAnsi="Arial" w:cs="Arial"/>
          <w:sz w:val="24"/>
          <w:szCs w:val="24"/>
        </w:rPr>
        <w:t>be seen as a last resort</w:t>
      </w:r>
      <w:r w:rsidR="00460863" w:rsidRPr="004A3AF9">
        <w:rPr>
          <w:rFonts w:ascii="Arial" w:hAnsi="Arial" w:cs="Arial"/>
          <w:sz w:val="24"/>
          <w:szCs w:val="24"/>
        </w:rPr>
        <w:t xml:space="preserve"> after all other options have been properly considered.</w:t>
      </w:r>
      <w:r w:rsidR="007617E3" w:rsidRPr="004A3AF9">
        <w:rPr>
          <w:rFonts w:ascii="Arial" w:hAnsi="Arial" w:cs="Arial"/>
          <w:sz w:val="24"/>
          <w:szCs w:val="24"/>
        </w:rPr>
        <w:t xml:space="preserve"> </w:t>
      </w:r>
      <w:r w:rsidR="001A621A" w:rsidRPr="004A3AF9">
        <w:rPr>
          <w:rFonts w:ascii="Arial" w:hAnsi="Arial" w:cs="Arial"/>
          <w:sz w:val="24"/>
          <w:szCs w:val="24"/>
        </w:rPr>
        <w:t xml:space="preserve">However, if the </w:t>
      </w:r>
      <w:r w:rsidR="009953AF">
        <w:rPr>
          <w:rFonts w:ascii="Arial" w:hAnsi="Arial" w:cs="Arial"/>
          <w:sz w:val="24"/>
          <w:szCs w:val="24"/>
        </w:rPr>
        <w:t xml:space="preserve">initial </w:t>
      </w:r>
      <w:r w:rsidR="001A621A" w:rsidRPr="004A3AF9">
        <w:rPr>
          <w:rFonts w:ascii="Arial" w:hAnsi="Arial" w:cs="Arial"/>
          <w:sz w:val="24"/>
          <w:szCs w:val="24"/>
        </w:rPr>
        <w:t>social work assessments on the parents and the wider family are robust and the options for the child well analysed in the child’s care plan it would not be unreasonable for the Local Authority to ask the court to agree with their plan</w:t>
      </w:r>
      <w:r w:rsidR="009953AF">
        <w:rPr>
          <w:rFonts w:ascii="Arial" w:hAnsi="Arial" w:cs="Arial"/>
          <w:sz w:val="24"/>
          <w:szCs w:val="24"/>
        </w:rPr>
        <w:t xml:space="preserve"> that the child needs an adoptive home</w:t>
      </w:r>
      <w:r w:rsidR="001A621A" w:rsidRPr="004A3AF9">
        <w:rPr>
          <w:rFonts w:ascii="Arial" w:hAnsi="Arial" w:cs="Arial"/>
          <w:sz w:val="24"/>
          <w:szCs w:val="24"/>
        </w:rPr>
        <w:t>.</w:t>
      </w:r>
    </w:p>
    <w:p w14:paraId="37310F49" w14:textId="77777777" w:rsidR="0092220A" w:rsidRPr="0092220A" w:rsidRDefault="0092220A" w:rsidP="000F4ACB">
      <w:pPr>
        <w:jc w:val="both"/>
        <w:rPr>
          <w:rFonts w:ascii="Arial" w:hAnsi="Arial" w:cs="Arial"/>
          <w:sz w:val="24"/>
          <w:szCs w:val="24"/>
        </w:rPr>
      </w:pPr>
    </w:p>
    <w:p w14:paraId="33995B9C" w14:textId="77777777" w:rsidR="007617E3" w:rsidRPr="004A3AF9" w:rsidRDefault="007617E3" w:rsidP="000F4ACB">
      <w:pPr>
        <w:jc w:val="both"/>
        <w:rPr>
          <w:rFonts w:ascii="Arial" w:hAnsi="Arial" w:cs="Arial"/>
          <w:b/>
          <w:sz w:val="24"/>
          <w:szCs w:val="24"/>
        </w:rPr>
      </w:pPr>
      <w:r w:rsidRPr="004A3AF9">
        <w:rPr>
          <w:rFonts w:ascii="Arial" w:hAnsi="Arial" w:cs="Arial"/>
          <w:b/>
          <w:sz w:val="24"/>
          <w:szCs w:val="24"/>
        </w:rPr>
        <w:t xml:space="preserve">Why not wait until </w:t>
      </w:r>
      <w:r w:rsidR="001A621A" w:rsidRPr="004A3AF9">
        <w:rPr>
          <w:rFonts w:ascii="Arial" w:hAnsi="Arial" w:cs="Arial"/>
          <w:b/>
          <w:sz w:val="24"/>
          <w:szCs w:val="24"/>
        </w:rPr>
        <w:t xml:space="preserve">all </w:t>
      </w:r>
      <w:r w:rsidRPr="004A3AF9">
        <w:rPr>
          <w:rFonts w:ascii="Arial" w:hAnsi="Arial" w:cs="Arial"/>
          <w:b/>
          <w:sz w:val="24"/>
          <w:szCs w:val="24"/>
        </w:rPr>
        <w:t>the decision-making is over before placing the child with adopters?</w:t>
      </w:r>
    </w:p>
    <w:p w14:paraId="1D5C3E0D" w14:textId="7288DFEB" w:rsidR="00E83E2B" w:rsidRPr="004A3AF9" w:rsidRDefault="007617E3" w:rsidP="000F4ACB">
      <w:pPr>
        <w:jc w:val="both"/>
        <w:rPr>
          <w:rFonts w:ascii="Arial" w:hAnsi="Arial" w:cs="Arial"/>
          <w:sz w:val="24"/>
          <w:szCs w:val="24"/>
        </w:rPr>
      </w:pPr>
      <w:r w:rsidRPr="004A3AF9">
        <w:rPr>
          <w:rFonts w:ascii="Arial" w:hAnsi="Arial" w:cs="Arial"/>
          <w:sz w:val="24"/>
          <w:szCs w:val="24"/>
        </w:rPr>
        <w:t>Children need a stable and secure permanent home in which to develop and grow. We know from research that being in temporary foster care is harmful to children and any unneces</w:t>
      </w:r>
      <w:r w:rsidR="00B42420" w:rsidRPr="004A3AF9">
        <w:rPr>
          <w:rFonts w:ascii="Arial" w:hAnsi="Arial" w:cs="Arial"/>
          <w:sz w:val="24"/>
          <w:szCs w:val="24"/>
        </w:rPr>
        <w:t>s</w:t>
      </w:r>
      <w:r w:rsidRPr="004A3AF9">
        <w:rPr>
          <w:rFonts w:ascii="Arial" w:hAnsi="Arial" w:cs="Arial"/>
          <w:sz w:val="24"/>
          <w:szCs w:val="24"/>
        </w:rPr>
        <w:t>ary moves can cause further disruption and damage. Children need stability and good quality care</w:t>
      </w:r>
      <w:r w:rsidR="00460863" w:rsidRPr="004A3AF9">
        <w:rPr>
          <w:rFonts w:ascii="Arial" w:hAnsi="Arial" w:cs="Arial"/>
          <w:sz w:val="24"/>
          <w:szCs w:val="24"/>
        </w:rPr>
        <w:t>, especially</w:t>
      </w:r>
      <w:r w:rsidRPr="004A3AF9">
        <w:rPr>
          <w:rFonts w:ascii="Arial" w:hAnsi="Arial" w:cs="Arial"/>
          <w:sz w:val="24"/>
          <w:szCs w:val="24"/>
        </w:rPr>
        <w:t xml:space="preserve"> in their ear</w:t>
      </w:r>
      <w:r w:rsidR="00B42420" w:rsidRPr="004A3AF9">
        <w:rPr>
          <w:rFonts w:ascii="Arial" w:hAnsi="Arial" w:cs="Arial"/>
          <w:sz w:val="24"/>
          <w:szCs w:val="24"/>
        </w:rPr>
        <w:t>l</w:t>
      </w:r>
      <w:r w:rsidRPr="004A3AF9">
        <w:rPr>
          <w:rFonts w:ascii="Arial" w:hAnsi="Arial" w:cs="Arial"/>
          <w:sz w:val="24"/>
          <w:szCs w:val="24"/>
        </w:rPr>
        <w:t xml:space="preserve">y years in order to form secure attachments to their primary carers. If children develop a secure attachment to their primary carers this will form their attachment pattern for life. </w:t>
      </w:r>
      <w:proofErr w:type="gramStart"/>
      <w:r w:rsidRPr="004A3AF9">
        <w:rPr>
          <w:rFonts w:ascii="Arial" w:hAnsi="Arial" w:cs="Arial"/>
          <w:sz w:val="24"/>
          <w:szCs w:val="24"/>
        </w:rPr>
        <w:t>Likewise</w:t>
      </w:r>
      <w:proofErr w:type="gramEnd"/>
      <w:r w:rsidRPr="004A3AF9">
        <w:rPr>
          <w:rFonts w:ascii="Arial" w:hAnsi="Arial" w:cs="Arial"/>
          <w:sz w:val="24"/>
          <w:szCs w:val="24"/>
        </w:rPr>
        <w:t xml:space="preserve"> if they form insecure or chaotic attachments to their primary carers it will be very difficult for them</w:t>
      </w:r>
      <w:r w:rsidR="008E4180" w:rsidRPr="004A3AF9">
        <w:rPr>
          <w:rFonts w:ascii="Arial" w:hAnsi="Arial" w:cs="Arial"/>
          <w:sz w:val="24"/>
          <w:szCs w:val="24"/>
        </w:rPr>
        <w:t xml:space="preserve"> to</w:t>
      </w:r>
      <w:r w:rsidRPr="004A3AF9">
        <w:rPr>
          <w:rFonts w:ascii="Arial" w:hAnsi="Arial" w:cs="Arial"/>
          <w:sz w:val="24"/>
          <w:szCs w:val="24"/>
        </w:rPr>
        <w:t xml:space="preserve"> form more functional positive relationships later in life. Therefore</w:t>
      </w:r>
      <w:r w:rsidR="005B2CB6">
        <w:rPr>
          <w:rFonts w:ascii="Arial" w:hAnsi="Arial" w:cs="Arial"/>
          <w:sz w:val="24"/>
          <w:szCs w:val="24"/>
        </w:rPr>
        <w:t>,</w:t>
      </w:r>
      <w:r w:rsidRPr="004A3AF9">
        <w:rPr>
          <w:rFonts w:ascii="Arial" w:hAnsi="Arial" w:cs="Arial"/>
          <w:sz w:val="24"/>
          <w:szCs w:val="24"/>
        </w:rPr>
        <w:t xml:space="preserve"> the goal of all child and family social work is to achieve </w:t>
      </w:r>
      <w:r w:rsidR="00E83E2B" w:rsidRPr="004A3AF9">
        <w:rPr>
          <w:rFonts w:ascii="Arial" w:hAnsi="Arial" w:cs="Arial"/>
          <w:sz w:val="24"/>
          <w:szCs w:val="24"/>
        </w:rPr>
        <w:t xml:space="preserve">timely </w:t>
      </w:r>
      <w:r w:rsidRPr="004A3AF9">
        <w:rPr>
          <w:rFonts w:ascii="Arial" w:hAnsi="Arial" w:cs="Arial"/>
          <w:sz w:val="24"/>
          <w:szCs w:val="24"/>
        </w:rPr>
        <w:t xml:space="preserve">permanence for a child, preferably within their </w:t>
      </w:r>
      <w:r w:rsidR="005B2CB6">
        <w:rPr>
          <w:rFonts w:ascii="Arial" w:hAnsi="Arial" w:cs="Arial"/>
          <w:sz w:val="24"/>
          <w:szCs w:val="24"/>
        </w:rPr>
        <w:t xml:space="preserve">own </w:t>
      </w:r>
      <w:r w:rsidRPr="004A3AF9">
        <w:rPr>
          <w:rFonts w:ascii="Arial" w:hAnsi="Arial" w:cs="Arial"/>
          <w:sz w:val="24"/>
          <w:szCs w:val="24"/>
        </w:rPr>
        <w:t xml:space="preserve">birth family but if this is not possible within another suitable family. </w:t>
      </w:r>
      <w:r w:rsidR="00FD70EC">
        <w:rPr>
          <w:rFonts w:ascii="Arial" w:hAnsi="Arial" w:cs="Arial"/>
          <w:sz w:val="24"/>
          <w:szCs w:val="24"/>
        </w:rPr>
        <w:t>Early permanence p</w:t>
      </w:r>
      <w:r w:rsidR="001A621A" w:rsidRPr="004A3AF9">
        <w:rPr>
          <w:rFonts w:ascii="Arial" w:hAnsi="Arial" w:cs="Arial"/>
          <w:sz w:val="24"/>
          <w:szCs w:val="24"/>
        </w:rPr>
        <w:t xml:space="preserve">lacements </w:t>
      </w:r>
      <w:r w:rsidRPr="004A3AF9">
        <w:rPr>
          <w:rFonts w:ascii="Arial" w:hAnsi="Arial" w:cs="Arial"/>
          <w:sz w:val="24"/>
          <w:szCs w:val="24"/>
        </w:rPr>
        <w:t xml:space="preserve">enable </w:t>
      </w:r>
      <w:r w:rsidR="001A621A" w:rsidRPr="004A3AF9">
        <w:rPr>
          <w:rFonts w:ascii="Arial" w:hAnsi="Arial" w:cs="Arial"/>
          <w:sz w:val="24"/>
          <w:szCs w:val="24"/>
        </w:rPr>
        <w:t>a</w:t>
      </w:r>
      <w:r w:rsidRPr="004A3AF9">
        <w:rPr>
          <w:rFonts w:ascii="Arial" w:hAnsi="Arial" w:cs="Arial"/>
          <w:sz w:val="24"/>
          <w:szCs w:val="24"/>
        </w:rPr>
        <w:t xml:space="preserve"> child to</w:t>
      </w:r>
      <w:r w:rsidR="001A621A" w:rsidRPr="004A3AF9">
        <w:rPr>
          <w:rFonts w:ascii="Arial" w:hAnsi="Arial" w:cs="Arial"/>
          <w:sz w:val="24"/>
          <w:szCs w:val="24"/>
        </w:rPr>
        <w:t xml:space="preserve"> start living in their </w:t>
      </w:r>
      <w:r w:rsidR="005B2CB6">
        <w:rPr>
          <w:rFonts w:ascii="Arial" w:hAnsi="Arial" w:cs="Arial"/>
          <w:sz w:val="24"/>
          <w:szCs w:val="24"/>
        </w:rPr>
        <w:t xml:space="preserve">potentially </w:t>
      </w:r>
      <w:r w:rsidR="001A621A" w:rsidRPr="004A3AF9">
        <w:rPr>
          <w:rFonts w:ascii="Arial" w:hAnsi="Arial" w:cs="Arial"/>
          <w:sz w:val="24"/>
          <w:szCs w:val="24"/>
        </w:rPr>
        <w:t xml:space="preserve">permanent home and begin to </w:t>
      </w:r>
      <w:r w:rsidRPr="004A3AF9">
        <w:rPr>
          <w:rFonts w:ascii="Arial" w:hAnsi="Arial" w:cs="Arial"/>
          <w:sz w:val="24"/>
          <w:szCs w:val="24"/>
        </w:rPr>
        <w:t xml:space="preserve">form secure attachments to </w:t>
      </w:r>
      <w:r w:rsidR="001A621A" w:rsidRPr="004A3AF9">
        <w:rPr>
          <w:rFonts w:ascii="Arial" w:hAnsi="Arial" w:cs="Arial"/>
          <w:sz w:val="24"/>
          <w:szCs w:val="24"/>
        </w:rPr>
        <w:t xml:space="preserve">their </w:t>
      </w:r>
      <w:r w:rsidR="00FD70EC">
        <w:rPr>
          <w:rFonts w:ascii="Arial" w:hAnsi="Arial" w:cs="Arial"/>
          <w:sz w:val="24"/>
          <w:szCs w:val="24"/>
        </w:rPr>
        <w:t xml:space="preserve">EP </w:t>
      </w:r>
      <w:r w:rsidR="001A621A" w:rsidRPr="004A3AF9">
        <w:rPr>
          <w:rFonts w:ascii="Arial" w:hAnsi="Arial" w:cs="Arial"/>
          <w:sz w:val="24"/>
          <w:szCs w:val="24"/>
        </w:rPr>
        <w:t>carers as early as possible, avoiding months</w:t>
      </w:r>
      <w:r w:rsidR="005B2CB6">
        <w:rPr>
          <w:rFonts w:ascii="Arial" w:hAnsi="Arial" w:cs="Arial"/>
          <w:sz w:val="24"/>
          <w:szCs w:val="24"/>
        </w:rPr>
        <w:t xml:space="preserve"> (if not longer)</w:t>
      </w:r>
      <w:r w:rsidR="001A621A" w:rsidRPr="004A3AF9">
        <w:rPr>
          <w:rFonts w:ascii="Arial" w:hAnsi="Arial" w:cs="Arial"/>
          <w:sz w:val="24"/>
          <w:szCs w:val="24"/>
        </w:rPr>
        <w:t xml:space="preserve"> of temporary foster care and </w:t>
      </w:r>
      <w:r w:rsidR="005B2CB6">
        <w:rPr>
          <w:rFonts w:ascii="Arial" w:hAnsi="Arial" w:cs="Arial"/>
          <w:sz w:val="24"/>
          <w:szCs w:val="24"/>
        </w:rPr>
        <w:t xml:space="preserve">then </w:t>
      </w:r>
      <w:r w:rsidR="001A621A" w:rsidRPr="004A3AF9">
        <w:rPr>
          <w:rFonts w:ascii="Arial" w:hAnsi="Arial" w:cs="Arial"/>
          <w:sz w:val="24"/>
          <w:szCs w:val="24"/>
        </w:rPr>
        <w:t>another disruptive move to adopters if the court agrees with the local authority that adoption is the right plan for the child</w:t>
      </w:r>
      <w:r w:rsidR="005B2CB6">
        <w:rPr>
          <w:rFonts w:ascii="Arial" w:hAnsi="Arial" w:cs="Arial"/>
          <w:sz w:val="24"/>
          <w:szCs w:val="24"/>
        </w:rPr>
        <w:t xml:space="preserve">. The </w:t>
      </w:r>
      <w:r w:rsidR="001A621A" w:rsidRPr="004A3AF9">
        <w:rPr>
          <w:rFonts w:ascii="Arial" w:hAnsi="Arial" w:cs="Arial"/>
          <w:sz w:val="24"/>
          <w:szCs w:val="24"/>
        </w:rPr>
        <w:t xml:space="preserve">child is </w:t>
      </w:r>
      <w:r w:rsidR="005B2CB6">
        <w:rPr>
          <w:rFonts w:ascii="Arial" w:hAnsi="Arial" w:cs="Arial"/>
          <w:sz w:val="24"/>
          <w:szCs w:val="24"/>
        </w:rPr>
        <w:t xml:space="preserve">protected from the trauma of this move as early permanence children are </w:t>
      </w:r>
      <w:r w:rsidR="001A621A" w:rsidRPr="004A3AF9">
        <w:rPr>
          <w:rFonts w:ascii="Arial" w:hAnsi="Arial" w:cs="Arial"/>
          <w:sz w:val="24"/>
          <w:szCs w:val="24"/>
        </w:rPr>
        <w:t xml:space="preserve">already settled in their permanent adoptive home. </w:t>
      </w:r>
    </w:p>
    <w:p w14:paraId="3A66B7AE" w14:textId="77777777" w:rsidR="0092220A" w:rsidRDefault="0092220A" w:rsidP="000F4ACB">
      <w:pPr>
        <w:jc w:val="both"/>
        <w:rPr>
          <w:rFonts w:ascii="Arial" w:hAnsi="Arial" w:cs="Arial"/>
          <w:b/>
          <w:sz w:val="24"/>
          <w:szCs w:val="24"/>
        </w:rPr>
      </w:pPr>
    </w:p>
    <w:p w14:paraId="764A219A" w14:textId="77777777" w:rsidR="0092220A" w:rsidRDefault="0092220A" w:rsidP="000F4ACB">
      <w:pPr>
        <w:jc w:val="both"/>
        <w:rPr>
          <w:rFonts w:ascii="Arial" w:hAnsi="Arial" w:cs="Arial"/>
          <w:b/>
          <w:sz w:val="24"/>
          <w:szCs w:val="24"/>
        </w:rPr>
      </w:pPr>
    </w:p>
    <w:p w14:paraId="76C52C0C" w14:textId="11A15BC4" w:rsidR="001567A6" w:rsidRPr="004A3AF9" w:rsidRDefault="00E83E2B" w:rsidP="000F4ACB">
      <w:pPr>
        <w:jc w:val="both"/>
        <w:rPr>
          <w:rFonts w:ascii="Arial" w:hAnsi="Arial" w:cs="Arial"/>
          <w:b/>
          <w:sz w:val="24"/>
          <w:szCs w:val="24"/>
        </w:rPr>
      </w:pPr>
      <w:r w:rsidRPr="004A3AF9">
        <w:rPr>
          <w:rFonts w:ascii="Arial" w:hAnsi="Arial" w:cs="Arial"/>
          <w:b/>
          <w:sz w:val="24"/>
          <w:szCs w:val="24"/>
        </w:rPr>
        <w:t xml:space="preserve">Isn’t this asking a lot of </w:t>
      </w:r>
      <w:r w:rsidR="00FD70EC">
        <w:rPr>
          <w:rFonts w:ascii="Arial" w:hAnsi="Arial" w:cs="Arial"/>
          <w:b/>
          <w:sz w:val="24"/>
          <w:szCs w:val="24"/>
        </w:rPr>
        <w:t xml:space="preserve">early permanence </w:t>
      </w:r>
      <w:r w:rsidRPr="004A3AF9">
        <w:rPr>
          <w:rFonts w:ascii="Arial" w:hAnsi="Arial" w:cs="Arial"/>
          <w:b/>
          <w:sz w:val="24"/>
          <w:szCs w:val="24"/>
        </w:rPr>
        <w:t>carers?</w:t>
      </w:r>
      <w:r w:rsidR="00637077" w:rsidRPr="004A3AF9">
        <w:rPr>
          <w:rFonts w:ascii="Arial" w:hAnsi="Arial" w:cs="Arial"/>
          <w:b/>
          <w:sz w:val="24"/>
          <w:szCs w:val="24"/>
        </w:rPr>
        <w:t xml:space="preserve">    </w:t>
      </w:r>
    </w:p>
    <w:p w14:paraId="44C61423" w14:textId="7BF9D636" w:rsidR="00E83E2B" w:rsidRPr="004A3AF9" w:rsidRDefault="00E83E2B" w:rsidP="000F4ACB">
      <w:pPr>
        <w:jc w:val="both"/>
        <w:rPr>
          <w:rFonts w:ascii="Arial" w:hAnsi="Arial" w:cs="Arial"/>
          <w:color w:val="FF0000"/>
          <w:sz w:val="24"/>
          <w:szCs w:val="24"/>
        </w:rPr>
      </w:pPr>
      <w:r w:rsidRPr="004A3AF9">
        <w:rPr>
          <w:rFonts w:ascii="Arial" w:hAnsi="Arial" w:cs="Arial"/>
          <w:sz w:val="24"/>
          <w:szCs w:val="24"/>
        </w:rPr>
        <w:lastRenderedPageBreak/>
        <w:t xml:space="preserve">Yes, you are right, it is. However, </w:t>
      </w:r>
      <w:r w:rsidR="00153C95" w:rsidRPr="004A3AF9">
        <w:rPr>
          <w:rFonts w:ascii="Arial" w:hAnsi="Arial" w:cs="Arial"/>
          <w:sz w:val="24"/>
          <w:szCs w:val="24"/>
        </w:rPr>
        <w:t xml:space="preserve">the sooner a child is placed in their permanent adoptive home (if that is their plan) the better. Some adopters will also be keen to offer a child the stability of permanence as soon as possible and commit to that child from an earlier stage in their lives and in their care journey. </w:t>
      </w:r>
      <w:r w:rsidRPr="004A3AF9">
        <w:rPr>
          <w:rFonts w:ascii="Arial" w:hAnsi="Arial" w:cs="Arial"/>
          <w:sz w:val="24"/>
          <w:szCs w:val="24"/>
        </w:rPr>
        <w:t xml:space="preserve"> Your friend, colleague or family member will </w:t>
      </w:r>
      <w:r w:rsidR="005B2CB6">
        <w:rPr>
          <w:rFonts w:ascii="Arial" w:hAnsi="Arial" w:cs="Arial"/>
          <w:sz w:val="24"/>
          <w:szCs w:val="24"/>
        </w:rPr>
        <w:t xml:space="preserve">understand the benefits of early permanence and </w:t>
      </w:r>
      <w:r w:rsidRPr="004A3AF9">
        <w:rPr>
          <w:rFonts w:ascii="Arial" w:hAnsi="Arial" w:cs="Arial"/>
          <w:sz w:val="24"/>
          <w:szCs w:val="24"/>
        </w:rPr>
        <w:t xml:space="preserve">have been carefully assessed and prepared to undertake this </w:t>
      </w:r>
      <w:r w:rsidR="005B2CB6">
        <w:rPr>
          <w:rFonts w:ascii="Arial" w:hAnsi="Arial" w:cs="Arial"/>
          <w:sz w:val="24"/>
          <w:szCs w:val="24"/>
        </w:rPr>
        <w:t xml:space="preserve">challenging </w:t>
      </w:r>
      <w:r w:rsidRPr="004A3AF9">
        <w:rPr>
          <w:rFonts w:ascii="Arial" w:hAnsi="Arial" w:cs="Arial"/>
          <w:sz w:val="24"/>
          <w:szCs w:val="24"/>
        </w:rPr>
        <w:t xml:space="preserve">role. They will also be well supported by their </w:t>
      </w:r>
      <w:r w:rsidR="005B2CB6">
        <w:rPr>
          <w:rFonts w:ascii="Arial" w:hAnsi="Arial" w:cs="Arial"/>
          <w:sz w:val="24"/>
          <w:szCs w:val="24"/>
        </w:rPr>
        <w:t xml:space="preserve">adoption </w:t>
      </w:r>
      <w:r w:rsidRPr="004A3AF9">
        <w:rPr>
          <w:rFonts w:ascii="Arial" w:hAnsi="Arial" w:cs="Arial"/>
          <w:sz w:val="24"/>
          <w:szCs w:val="24"/>
        </w:rPr>
        <w:t>social worker</w:t>
      </w:r>
      <w:r w:rsidR="005B2CB6">
        <w:rPr>
          <w:rFonts w:ascii="Arial" w:hAnsi="Arial" w:cs="Arial"/>
          <w:sz w:val="24"/>
          <w:szCs w:val="24"/>
        </w:rPr>
        <w:t xml:space="preserve"> and a fostering social worker whilst they act as foster carers for the child.</w:t>
      </w:r>
      <w:r w:rsidRPr="004A3AF9">
        <w:rPr>
          <w:rFonts w:ascii="Arial" w:hAnsi="Arial" w:cs="Arial"/>
          <w:sz w:val="24"/>
          <w:szCs w:val="24"/>
        </w:rPr>
        <w:t xml:space="preserve"> I</w:t>
      </w:r>
      <w:r w:rsidR="001B32EF" w:rsidRPr="004A3AF9">
        <w:rPr>
          <w:rFonts w:ascii="Arial" w:hAnsi="Arial" w:cs="Arial"/>
          <w:sz w:val="24"/>
          <w:szCs w:val="24"/>
        </w:rPr>
        <w:t>f</w:t>
      </w:r>
      <w:r w:rsidRPr="004A3AF9">
        <w:rPr>
          <w:rFonts w:ascii="Arial" w:hAnsi="Arial" w:cs="Arial"/>
          <w:sz w:val="24"/>
          <w:szCs w:val="24"/>
        </w:rPr>
        <w:t xml:space="preserve"> you are very closely involved in this journey as a prospective adoptive grandparent</w:t>
      </w:r>
      <w:r w:rsidR="005B2CB6">
        <w:rPr>
          <w:rFonts w:ascii="Arial" w:hAnsi="Arial" w:cs="Arial"/>
          <w:sz w:val="24"/>
          <w:szCs w:val="24"/>
        </w:rPr>
        <w:t>, close friend</w:t>
      </w:r>
      <w:r w:rsidRPr="004A3AF9">
        <w:rPr>
          <w:rFonts w:ascii="Arial" w:hAnsi="Arial" w:cs="Arial"/>
          <w:sz w:val="24"/>
          <w:szCs w:val="24"/>
        </w:rPr>
        <w:t xml:space="preserve"> or aunt/uncle</w:t>
      </w:r>
      <w:r w:rsidR="001B32EF" w:rsidRPr="004A3AF9">
        <w:rPr>
          <w:rFonts w:ascii="Arial" w:hAnsi="Arial" w:cs="Arial"/>
          <w:sz w:val="24"/>
          <w:szCs w:val="24"/>
        </w:rPr>
        <w:t xml:space="preserve"> h</w:t>
      </w:r>
      <w:r w:rsidRPr="004A3AF9">
        <w:rPr>
          <w:rFonts w:ascii="Arial" w:hAnsi="Arial" w:cs="Arial"/>
          <w:sz w:val="24"/>
          <w:szCs w:val="24"/>
        </w:rPr>
        <w:t>opefully you will have been given the opportunity to attend an information session or some training</w:t>
      </w:r>
      <w:r w:rsidR="005B2CB6">
        <w:rPr>
          <w:rFonts w:ascii="Arial" w:hAnsi="Arial" w:cs="Arial"/>
          <w:sz w:val="24"/>
          <w:szCs w:val="24"/>
        </w:rPr>
        <w:t xml:space="preserve"> about early permanence</w:t>
      </w:r>
      <w:r w:rsidRPr="004A3AF9">
        <w:rPr>
          <w:rFonts w:ascii="Arial" w:hAnsi="Arial" w:cs="Arial"/>
          <w:sz w:val="24"/>
          <w:szCs w:val="24"/>
        </w:rPr>
        <w:t xml:space="preserve"> </w:t>
      </w:r>
      <w:r w:rsidR="008E4180" w:rsidRPr="004A3AF9">
        <w:rPr>
          <w:rFonts w:ascii="Arial" w:hAnsi="Arial" w:cs="Arial"/>
          <w:sz w:val="24"/>
          <w:szCs w:val="24"/>
        </w:rPr>
        <w:t>yourselves.</w:t>
      </w:r>
      <w:r w:rsidRPr="004A3AF9">
        <w:rPr>
          <w:rFonts w:ascii="Arial" w:hAnsi="Arial" w:cs="Arial"/>
          <w:sz w:val="24"/>
          <w:szCs w:val="24"/>
        </w:rPr>
        <w:t xml:space="preserve"> </w:t>
      </w:r>
      <w:r w:rsidR="005B2CB6">
        <w:rPr>
          <w:rFonts w:ascii="Arial" w:hAnsi="Arial" w:cs="Arial"/>
          <w:sz w:val="24"/>
          <w:szCs w:val="24"/>
        </w:rPr>
        <w:t>I</w:t>
      </w:r>
      <w:r w:rsidRPr="004A3AF9">
        <w:rPr>
          <w:rFonts w:ascii="Arial" w:hAnsi="Arial" w:cs="Arial"/>
          <w:sz w:val="24"/>
          <w:szCs w:val="24"/>
        </w:rPr>
        <w:t xml:space="preserve">f this hasn’t happened, </w:t>
      </w:r>
      <w:r w:rsidR="005B2CB6">
        <w:rPr>
          <w:rFonts w:ascii="Arial" w:hAnsi="Arial" w:cs="Arial"/>
          <w:sz w:val="24"/>
          <w:szCs w:val="24"/>
        </w:rPr>
        <w:t>you could ask if it is possible to speak to your family member/friend</w:t>
      </w:r>
      <w:r w:rsidR="000C5916">
        <w:rPr>
          <w:rFonts w:ascii="Arial" w:hAnsi="Arial" w:cs="Arial"/>
          <w:sz w:val="24"/>
          <w:szCs w:val="24"/>
        </w:rPr>
        <w:t>’</w:t>
      </w:r>
      <w:r w:rsidR="005B2CB6">
        <w:rPr>
          <w:rFonts w:ascii="Arial" w:hAnsi="Arial" w:cs="Arial"/>
          <w:sz w:val="24"/>
          <w:szCs w:val="24"/>
        </w:rPr>
        <w:t>s social worker to get more understanding or you can undertake some of your own research into early permanence</w:t>
      </w:r>
      <w:r w:rsidR="00DD74F9">
        <w:rPr>
          <w:rFonts w:ascii="Arial" w:hAnsi="Arial" w:cs="Arial"/>
          <w:sz w:val="24"/>
          <w:szCs w:val="24"/>
        </w:rPr>
        <w:t xml:space="preserve"> at the </w:t>
      </w:r>
      <w:hyperlink r:id="rId10" w:history="1">
        <w:r w:rsidR="00DD74F9" w:rsidRPr="00DD74F9">
          <w:rPr>
            <w:rStyle w:val="Hyperlink"/>
            <w:rFonts w:ascii="Arial" w:hAnsi="Arial" w:cs="Arial"/>
            <w:sz w:val="24"/>
            <w:szCs w:val="24"/>
          </w:rPr>
          <w:t>Adoption England website</w:t>
        </w:r>
      </w:hyperlink>
    </w:p>
    <w:p w14:paraId="7DFF5030" w14:textId="77777777" w:rsidR="00E83E2B" w:rsidRPr="004A3AF9" w:rsidRDefault="00E83E2B" w:rsidP="000F4ACB">
      <w:pPr>
        <w:jc w:val="both"/>
        <w:rPr>
          <w:rFonts w:ascii="Arial" w:hAnsi="Arial" w:cs="Arial"/>
          <w:b/>
          <w:sz w:val="24"/>
          <w:szCs w:val="24"/>
        </w:rPr>
      </w:pPr>
      <w:r w:rsidRPr="004A3AF9">
        <w:rPr>
          <w:rFonts w:ascii="Arial" w:hAnsi="Arial" w:cs="Arial"/>
          <w:b/>
          <w:sz w:val="24"/>
          <w:szCs w:val="24"/>
        </w:rPr>
        <w:t>How can I help the person I know who is a</w:t>
      </w:r>
      <w:r w:rsidR="00FD70EC">
        <w:rPr>
          <w:rFonts w:ascii="Arial" w:hAnsi="Arial" w:cs="Arial"/>
          <w:b/>
          <w:sz w:val="24"/>
          <w:szCs w:val="24"/>
        </w:rPr>
        <w:t>n early permanence</w:t>
      </w:r>
      <w:r w:rsidRPr="004A3AF9">
        <w:rPr>
          <w:rFonts w:ascii="Arial" w:hAnsi="Arial" w:cs="Arial"/>
          <w:b/>
          <w:sz w:val="24"/>
          <w:szCs w:val="24"/>
        </w:rPr>
        <w:t xml:space="preserve"> carer?</w:t>
      </w:r>
      <w:r w:rsidRPr="004A3AF9">
        <w:rPr>
          <w:rFonts w:ascii="Arial" w:hAnsi="Arial" w:cs="Arial"/>
          <w:b/>
          <w:color w:val="FF0000"/>
          <w:sz w:val="24"/>
          <w:szCs w:val="24"/>
        </w:rPr>
        <w:t xml:space="preserve">  </w:t>
      </w:r>
      <w:r w:rsidRPr="004A3AF9">
        <w:rPr>
          <w:rFonts w:ascii="Arial" w:hAnsi="Arial" w:cs="Arial"/>
          <w:b/>
          <w:sz w:val="24"/>
          <w:szCs w:val="24"/>
        </w:rPr>
        <w:t xml:space="preserve"> </w:t>
      </w:r>
    </w:p>
    <w:p w14:paraId="46B43A99" w14:textId="77777777" w:rsidR="00503749" w:rsidRPr="004A3AF9" w:rsidRDefault="00E83E2B" w:rsidP="000F4ACB">
      <w:pPr>
        <w:jc w:val="both"/>
        <w:rPr>
          <w:rFonts w:ascii="Arial" w:hAnsi="Arial" w:cs="Arial"/>
          <w:sz w:val="24"/>
          <w:szCs w:val="24"/>
        </w:rPr>
      </w:pPr>
      <w:r w:rsidRPr="004A3AF9">
        <w:rPr>
          <w:rFonts w:ascii="Arial" w:hAnsi="Arial" w:cs="Arial"/>
          <w:sz w:val="24"/>
          <w:szCs w:val="24"/>
        </w:rPr>
        <w:t xml:space="preserve">It is great that you are asking this question as </w:t>
      </w:r>
      <w:r w:rsidR="00503749" w:rsidRPr="004A3AF9">
        <w:rPr>
          <w:rFonts w:ascii="Arial" w:hAnsi="Arial" w:cs="Arial"/>
          <w:sz w:val="24"/>
          <w:szCs w:val="24"/>
        </w:rPr>
        <w:t>being a</w:t>
      </w:r>
      <w:r w:rsidR="00FD70EC">
        <w:rPr>
          <w:rFonts w:ascii="Arial" w:hAnsi="Arial" w:cs="Arial"/>
          <w:sz w:val="24"/>
          <w:szCs w:val="24"/>
        </w:rPr>
        <w:t>n EP</w:t>
      </w:r>
      <w:r w:rsidR="00503749" w:rsidRPr="004A3AF9">
        <w:rPr>
          <w:rFonts w:ascii="Arial" w:hAnsi="Arial" w:cs="Arial"/>
          <w:sz w:val="24"/>
          <w:szCs w:val="24"/>
        </w:rPr>
        <w:t xml:space="preserve"> carer is demanding and people undertaking this role with need understanding, support and acceptance from those around them.</w:t>
      </w:r>
    </w:p>
    <w:p w14:paraId="0B38CE7C" w14:textId="6E2FD2BD" w:rsidR="00503749" w:rsidRPr="004A3AF9" w:rsidRDefault="00503749" w:rsidP="000F4ACB">
      <w:pPr>
        <w:jc w:val="both"/>
        <w:rPr>
          <w:rFonts w:ascii="Arial" w:hAnsi="Arial" w:cs="Arial"/>
          <w:sz w:val="24"/>
          <w:szCs w:val="24"/>
        </w:rPr>
      </w:pPr>
      <w:r w:rsidRPr="004A3AF9">
        <w:rPr>
          <w:rFonts w:ascii="Arial" w:hAnsi="Arial" w:cs="Arial"/>
          <w:sz w:val="24"/>
          <w:szCs w:val="24"/>
        </w:rPr>
        <w:t>Below is a checklist of points that may be helpful.</w:t>
      </w:r>
      <w:r w:rsidR="00DA263F">
        <w:rPr>
          <w:rFonts w:ascii="Arial" w:hAnsi="Arial" w:cs="Arial"/>
          <w:sz w:val="24"/>
          <w:szCs w:val="24"/>
        </w:rPr>
        <w:t xml:space="preserve"> This has been compiled through the experiences of early permanence carers and is not definitive.</w:t>
      </w:r>
      <w:r w:rsidRPr="004A3AF9">
        <w:rPr>
          <w:rFonts w:ascii="Arial" w:hAnsi="Arial" w:cs="Arial"/>
          <w:sz w:val="24"/>
          <w:szCs w:val="24"/>
        </w:rPr>
        <w:t xml:space="preserve"> </w:t>
      </w:r>
      <w:r w:rsidR="00DA263F">
        <w:rPr>
          <w:rFonts w:ascii="Arial" w:hAnsi="Arial" w:cs="Arial"/>
          <w:sz w:val="24"/>
          <w:szCs w:val="24"/>
        </w:rPr>
        <w:t xml:space="preserve">Please also </w:t>
      </w:r>
      <w:r w:rsidRPr="004A3AF9">
        <w:rPr>
          <w:rFonts w:ascii="Arial" w:hAnsi="Arial" w:cs="Arial"/>
          <w:sz w:val="24"/>
          <w:szCs w:val="24"/>
        </w:rPr>
        <w:t xml:space="preserve">remember everyone is different so it may be best for you to check out with </w:t>
      </w:r>
      <w:r w:rsidR="00DA263F">
        <w:rPr>
          <w:rFonts w:ascii="Arial" w:hAnsi="Arial" w:cs="Arial"/>
          <w:sz w:val="24"/>
          <w:szCs w:val="24"/>
        </w:rPr>
        <w:t xml:space="preserve">your friend/family member/colleague what </w:t>
      </w:r>
      <w:r w:rsidRPr="004A3AF9">
        <w:rPr>
          <w:rFonts w:ascii="Arial" w:hAnsi="Arial" w:cs="Arial"/>
          <w:sz w:val="24"/>
          <w:szCs w:val="24"/>
        </w:rPr>
        <w:t>th</w:t>
      </w:r>
      <w:r w:rsidR="008E4180" w:rsidRPr="004A3AF9">
        <w:rPr>
          <w:rFonts w:ascii="Arial" w:hAnsi="Arial" w:cs="Arial"/>
          <w:sz w:val="24"/>
          <w:szCs w:val="24"/>
        </w:rPr>
        <w:t>ey</w:t>
      </w:r>
      <w:r w:rsidRPr="004A3AF9">
        <w:rPr>
          <w:rFonts w:ascii="Arial" w:hAnsi="Arial" w:cs="Arial"/>
          <w:sz w:val="24"/>
          <w:szCs w:val="24"/>
        </w:rPr>
        <w:t xml:space="preserve"> would find helpful.</w:t>
      </w:r>
    </w:p>
    <w:p w14:paraId="1D5628CA" w14:textId="66E80137" w:rsidR="004A3AF9" w:rsidRPr="006D167F" w:rsidRDefault="004A3AF9" w:rsidP="000F4ACB">
      <w:pPr>
        <w:pStyle w:val="ListParagraph"/>
        <w:numPr>
          <w:ilvl w:val="0"/>
          <w:numId w:val="1"/>
        </w:numPr>
        <w:jc w:val="both"/>
        <w:rPr>
          <w:rFonts w:ascii="Arial" w:hAnsi="Arial" w:cs="Arial"/>
          <w:b/>
          <w:sz w:val="24"/>
          <w:szCs w:val="24"/>
        </w:rPr>
      </w:pPr>
      <w:r w:rsidRPr="004A3AF9">
        <w:rPr>
          <w:rFonts w:ascii="Arial" w:hAnsi="Arial" w:cs="Arial"/>
          <w:sz w:val="24"/>
          <w:szCs w:val="24"/>
        </w:rPr>
        <w:t>Remember that the child they have living with them IS NOT THEIR ADOPTED CHILD but a child they are acting as FOSTER CARERS for.</w:t>
      </w:r>
    </w:p>
    <w:p w14:paraId="5DDC688A" w14:textId="77777777" w:rsidR="00736543" w:rsidRPr="00DD74F9" w:rsidRDefault="006D167F" w:rsidP="000F4ACB">
      <w:pPr>
        <w:pStyle w:val="ListParagraph"/>
        <w:numPr>
          <w:ilvl w:val="0"/>
          <w:numId w:val="1"/>
        </w:numPr>
        <w:jc w:val="both"/>
        <w:rPr>
          <w:rFonts w:ascii="Arial" w:hAnsi="Arial" w:cs="Arial"/>
          <w:b/>
          <w:sz w:val="24"/>
          <w:szCs w:val="24"/>
        </w:rPr>
      </w:pPr>
      <w:r>
        <w:rPr>
          <w:rFonts w:ascii="Arial" w:hAnsi="Arial" w:cs="Arial"/>
          <w:sz w:val="24"/>
          <w:szCs w:val="24"/>
        </w:rPr>
        <w:t>Remember that it is NOT A COMPETITION between the EP carers and the parents about who can provide the best care for the child. If the parents can provide `good enough’ care the child will return to live with them. Whenever it is safe and possible it is in the best interests of children to live with their parents or a member of the wider family.</w:t>
      </w:r>
    </w:p>
    <w:p w14:paraId="0D679AA3" w14:textId="7876A94D" w:rsidR="004A3AF9" w:rsidRPr="004A3AF9" w:rsidRDefault="006D167F" w:rsidP="000F4ACB">
      <w:pPr>
        <w:pStyle w:val="ListParagraph"/>
        <w:numPr>
          <w:ilvl w:val="0"/>
          <w:numId w:val="1"/>
        </w:numPr>
        <w:jc w:val="both"/>
        <w:rPr>
          <w:rFonts w:ascii="Arial" w:hAnsi="Arial" w:cs="Arial"/>
          <w:sz w:val="24"/>
          <w:szCs w:val="24"/>
        </w:rPr>
      </w:pPr>
      <w:r w:rsidRPr="004E72D9">
        <w:rPr>
          <w:rFonts w:ascii="Arial" w:hAnsi="Arial" w:cs="Arial"/>
          <w:sz w:val="24"/>
          <w:szCs w:val="24"/>
        </w:rPr>
        <w:t xml:space="preserve"> </w:t>
      </w:r>
      <w:r w:rsidR="00736543" w:rsidRPr="004E72D9">
        <w:rPr>
          <w:rFonts w:ascii="Arial" w:hAnsi="Arial" w:cs="Arial"/>
          <w:sz w:val="24"/>
          <w:szCs w:val="24"/>
        </w:rPr>
        <w:t>The carers will have been told to not refer to themselves as `mummy’ and `daddy’ but to use first names. It would really help for you to do this too.</w:t>
      </w:r>
      <w:r w:rsidR="004E72D9">
        <w:rPr>
          <w:rFonts w:ascii="Arial" w:hAnsi="Arial" w:cs="Arial"/>
          <w:sz w:val="24"/>
          <w:szCs w:val="24"/>
        </w:rPr>
        <w:t xml:space="preserve"> </w:t>
      </w:r>
      <w:r w:rsidR="004A3AF9" w:rsidRPr="004A3AF9">
        <w:rPr>
          <w:rFonts w:ascii="Arial" w:hAnsi="Arial" w:cs="Arial"/>
          <w:sz w:val="24"/>
          <w:szCs w:val="24"/>
        </w:rPr>
        <w:t xml:space="preserve">Decide up front with the carers what they want you to tell other people about what is happening: what story do they want you to tell? </w:t>
      </w:r>
    </w:p>
    <w:p w14:paraId="5AA41D1B" w14:textId="77777777" w:rsidR="004A3AF9" w:rsidRPr="004A3AF9" w:rsidRDefault="004A3AF9" w:rsidP="000F4ACB">
      <w:pPr>
        <w:pStyle w:val="ListParagraph"/>
        <w:numPr>
          <w:ilvl w:val="0"/>
          <w:numId w:val="1"/>
        </w:numPr>
        <w:jc w:val="both"/>
        <w:rPr>
          <w:rFonts w:ascii="Arial" w:hAnsi="Arial" w:cs="Arial"/>
          <w:sz w:val="24"/>
          <w:szCs w:val="24"/>
        </w:rPr>
      </w:pPr>
      <w:r w:rsidRPr="004A3AF9">
        <w:rPr>
          <w:rFonts w:ascii="Arial" w:hAnsi="Arial" w:cs="Arial"/>
          <w:sz w:val="24"/>
          <w:szCs w:val="24"/>
        </w:rPr>
        <w:t xml:space="preserve">Be perceptive about what they may need your help with – work out what you can do for them and consult with them. </w:t>
      </w:r>
    </w:p>
    <w:p w14:paraId="64FD6FFF" w14:textId="77777777" w:rsidR="004A3AF9" w:rsidRPr="004A3AF9" w:rsidRDefault="004A3AF9" w:rsidP="000F4ACB">
      <w:pPr>
        <w:pStyle w:val="ListParagraph"/>
        <w:numPr>
          <w:ilvl w:val="0"/>
          <w:numId w:val="1"/>
        </w:numPr>
        <w:jc w:val="both"/>
        <w:rPr>
          <w:rFonts w:ascii="Arial" w:hAnsi="Arial" w:cs="Arial"/>
          <w:sz w:val="24"/>
          <w:szCs w:val="24"/>
        </w:rPr>
      </w:pPr>
      <w:r w:rsidRPr="004A3AF9">
        <w:rPr>
          <w:rFonts w:ascii="Arial" w:hAnsi="Arial" w:cs="Arial"/>
          <w:sz w:val="24"/>
          <w:szCs w:val="24"/>
        </w:rPr>
        <w:t xml:space="preserve">Encourage them to ask for help but also offer so that they don’t have to do the asking. </w:t>
      </w:r>
    </w:p>
    <w:p w14:paraId="69BE65A5" w14:textId="77777777" w:rsidR="004A3AF9" w:rsidRPr="004A3AF9" w:rsidRDefault="004A3AF9" w:rsidP="000F4ACB">
      <w:pPr>
        <w:pStyle w:val="ListParagraph"/>
        <w:numPr>
          <w:ilvl w:val="0"/>
          <w:numId w:val="1"/>
        </w:numPr>
        <w:jc w:val="both"/>
        <w:rPr>
          <w:rFonts w:ascii="Arial" w:hAnsi="Arial" w:cs="Arial"/>
          <w:sz w:val="24"/>
          <w:szCs w:val="24"/>
        </w:rPr>
      </w:pPr>
      <w:r w:rsidRPr="004A3AF9">
        <w:rPr>
          <w:rFonts w:ascii="Arial" w:hAnsi="Arial" w:cs="Arial"/>
          <w:sz w:val="24"/>
          <w:szCs w:val="24"/>
        </w:rPr>
        <w:t>Provide them with practical support such as cleaning, cooking and shopping.</w:t>
      </w:r>
    </w:p>
    <w:p w14:paraId="484E6D3E" w14:textId="77777777" w:rsidR="004A3AF9" w:rsidRPr="004A3AF9" w:rsidRDefault="004A3AF9" w:rsidP="000F4ACB">
      <w:pPr>
        <w:pStyle w:val="ListParagraph"/>
        <w:numPr>
          <w:ilvl w:val="0"/>
          <w:numId w:val="1"/>
        </w:numPr>
        <w:jc w:val="both"/>
        <w:rPr>
          <w:rFonts w:ascii="Arial" w:hAnsi="Arial" w:cs="Arial"/>
          <w:sz w:val="24"/>
          <w:szCs w:val="24"/>
        </w:rPr>
      </w:pPr>
      <w:r w:rsidRPr="004A3AF9">
        <w:rPr>
          <w:rFonts w:ascii="Arial" w:hAnsi="Arial" w:cs="Arial"/>
          <w:sz w:val="24"/>
          <w:szCs w:val="24"/>
        </w:rPr>
        <w:t xml:space="preserve">Have a balanced approach to the situation they are in as there is a chance that the child will not remain with them; it is therefore not helpful to be too gushing! </w:t>
      </w:r>
    </w:p>
    <w:p w14:paraId="03C1B87F" w14:textId="77777777" w:rsidR="004A3AF9" w:rsidRPr="004A3AF9" w:rsidRDefault="004A3AF9" w:rsidP="000F4ACB">
      <w:pPr>
        <w:pStyle w:val="ListParagraph"/>
        <w:numPr>
          <w:ilvl w:val="0"/>
          <w:numId w:val="1"/>
        </w:numPr>
        <w:spacing w:after="200" w:line="276" w:lineRule="auto"/>
        <w:jc w:val="both"/>
        <w:rPr>
          <w:rFonts w:ascii="Arial" w:hAnsi="Arial" w:cs="Arial"/>
          <w:sz w:val="24"/>
          <w:szCs w:val="24"/>
        </w:rPr>
      </w:pPr>
      <w:r w:rsidRPr="004A3AF9">
        <w:rPr>
          <w:rFonts w:ascii="Arial" w:hAnsi="Arial" w:cs="Arial"/>
          <w:sz w:val="24"/>
          <w:szCs w:val="24"/>
        </w:rPr>
        <w:lastRenderedPageBreak/>
        <w:t xml:space="preserve">Find ways to manage your own emotions and be balanced around the carers. Think about how you will achieve this before they have a child placed with them. </w:t>
      </w:r>
    </w:p>
    <w:p w14:paraId="39CF92DD" w14:textId="77777777" w:rsidR="004A3AF9" w:rsidRPr="004A3AF9" w:rsidRDefault="004A3AF9" w:rsidP="000F4ACB">
      <w:pPr>
        <w:pStyle w:val="ListParagraph"/>
        <w:numPr>
          <w:ilvl w:val="0"/>
          <w:numId w:val="1"/>
        </w:numPr>
        <w:spacing w:after="200" w:line="276" w:lineRule="auto"/>
        <w:jc w:val="both"/>
        <w:rPr>
          <w:rFonts w:ascii="Arial" w:hAnsi="Arial" w:cs="Arial"/>
          <w:sz w:val="24"/>
          <w:szCs w:val="24"/>
        </w:rPr>
      </w:pPr>
      <w:r w:rsidRPr="004A3AF9">
        <w:rPr>
          <w:rFonts w:ascii="Arial" w:hAnsi="Arial" w:cs="Arial"/>
          <w:sz w:val="24"/>
          <w:szCs w:val="24"/>
        </w:rPr>
        <w:t>Try not to ask questions about the long term, such as which school or nursery they will attend.</w:t>
      </w:r>
    </w:p>
    <w:p w14:paraId="6B4200FF" w14:textId="77777777" w:rsidR="004A3AF9" w:rsidRPr="004A3AF9" w:rsidRDefault="004A3AF9" w:rsidP="000F4ACB">
      <w:pPr>
        <w:pStyle w:val="ListParagraph"/>
        <w:numPr>
          <w:ilvl w:val="0"/>
          <w:numId w:val="1"/>
        </w:numPr>
        <w:spacing w:after="200" w:line="276" w:lineRule="auto"/>
        <w:jc w:val="both"/>
        <w:rPr>
          <w:rFonts w:ascii="Arial" w:hAnsi="Arial" w:cs="Arial"/>
          <w:sz w:val="24"/>
          <w:szCs w:val="24"/>
        </w:rPr>
      </w:pPr>
      <w:r w:rsidRPr="004A3AF9">
        <w:rPr>
          <w:rFonts w:ascii="Arial" w:hAnsi="Arial" w:cs="Arial"/>
          <w:sz w:val="24"/>
          <w:szCs w:val="24"/>
        </w:rPr>
        <w:t xml:space="preserve">Accept that the carers may not be as available to you as they were in the past. </w:t>
      </w:r>
    </w:p>
    <w:p w14:paraId="5E2D393C" w14:textId="77777777" w:rsidR="004A3AF9" w:rsidRPr="004A3AF9" w:rsidRDefault="004A3AF9" w:rsidP="000F4ACB">
      <w:pPr>
        <w:pStyle w:val="ListParagraph"/>
        <w:numPr>
          <w:ilvl w:val="0"/>
          <w:numId w:val="1"/>
        </w:numPr>
        <w:spacing w:after="200" w:line="276" w:lineRule="auto"/>
        <w:jc w:val="both"/>
        <w:rPr>
          <w:rFonts w:ascii="Arial" w:hAnsi="Arial" w:cs="Arial"/>
          <w:sz w:val="24"/>
          <w:szCs w:val="24"/>
        </w:rPr>
      </w:pPr>
      <w:r w:rsidRPr="004A3AF9">
        <w:rPr>
          <w:rFonts w:ascii="Arial" w:hAnsi="Arial" w:cs="Arial"/>
          <w:sz w:val="24"/>
          <w:szCs w:val="24"/>
        </w:rPr>
        <w:t xml:space="preserve">Be flexible, listen and provide reassurance. </w:t>
      </w:r>
    </w:p>
    <w:p w14:paraId="07F9A3B8" w14:textId="3A11879D" w:rsidR="004A3AF9" w:rsidRPr="004A3AF9" w:rsidRDefault="004A3AF9" w:rsidP="000F4ACB">
      <w:pPr>
        <w:pStyle w:val="ListParagraph"/>
        <w:numPr>
          <w:ilvl w:val="0"/>
          <w:numId w:val="1"/>
        </w:numPr>
        <w:spacing w:after="200" w:line="276" w:lineRule="auto"/>
        <w:jc w:val="both"/>
        <w:rPr>
          <w:rFonts w:ascii="Arial" w:hAnsi="Arial" w:cs="Arial"/>
          <w:sz w:val="24"/>
          <w:szCs w:val="24"/>
        </w:rPr>
      </w:pPr>
      <w:r w:rsidRPr="004A3AF9">
        <w:rPr>
          <w:rFonts w:ascii="Arial" w:hAnsi="Arial" w:cs="Arial"/>
          <w:sz w:val="24"/>
          <w:szCs w:val="24"/>
        </w:rPr>
        <w:t xml:space="preserve">From time to time, remind them why they decided to become </w:t>
      </w:r>
      <w:r w:rsidR="00CA799F">
        <w:rPr>
          <w:rFonts w:ascii="Arial" w:hAnsi="Arial" w:cs="Arial"/>
          <w:sz w:val="24"/>
          <w:szCs w:val="24"/>
        </w:rPr>
        <w:t xml:space="preserve">early permanence </w:t>
      </w:r>
      <w:r w:rsidRPr="004A3AF9">
        <w:rPr>
          <w:rFonts w:ascii="Arial" w:hAnsi="Arial" w:cs="Arial"/>
          <w:sz w:val="24"/>
          <w:szCs w:val="24"/>
        </w:rPr>
        <w:t xml:space="preserve">carers.  </w:t>
      </w:r>
    </w:p>
    <w:p w14:paraId="0F0A730F" w14:textId="77777777" w:rsidR="004A3AF9" w:rsidRPr="004A3AF9" w:rsidRDefault="004A3AF9" w:rsidP="000F4ACB">
      <w:pPr>
        <w:pStyle w:val="ListParagraph"/>
        <w:numPr>
          <w:ilvl w:val="0"/>
          <w:numId w:val="1"/>
        </w:numPr>
        <w:spacing w:after="200" w:line="276" w:lineRule="auto"/>
        <w:jc w:val="both"/>
        <w:rPr>
          <w:rFonts w:ascii="Arial" w:hAnsi="Arial" w:cs="Arial"/>
          <w:sz w:val="24"/>
          <w:szCs w:val="24"/>
        </w:rPr>
      </w:pPr>
      <w:r w:rsidRPr="004A3AF9">
        <w:rPr>
          <w:rFonts w:ascii="Arial" w:hAnsi="Arial" w:cs="Arial"/>
          <w:sz w:val="24"/>
          <w:szCs w:val="24"/>
        </w:rPr>
        <w:t xml:space="preserve">Gently help them to stay focussed on the best interest of the child. </w:t>
      </w:r>
    </w:p>
    <w:p w14:paraId="1EECB62E" w14:textId="77777777" w:rsidR="004A3AF9" w:rsidRPr="004A3AF9" w:rsidRDefault="004A3AF9" w:rsidP="000F4ACB">
      <w:pPr>
        <w:pStyle w:val="ListParagraph"/>
        <w:numPr>
          <w:ilvl w:val="0"/>
          <w:numId w:val="1"/>
        </w:numPr>
        <w:spacing w:after="200" w:line="276" w:lineRule="auto"/>
        <w:jc w:val="both"/>
        <w:rPr>
          <w:rFonts w:ascii="Arial" w:hAnsi="Arial" w:cs="Arial"/>
          <w:sz w:val="24"/>
          <w:szCs w:val="24"/>
        </w:rPr>
      </w:pPr>
      <w:r w:rsidRPr="004A3AF9">
        <w:rPr>
          <w:rFonts w:ascii="Arial" w:hAnsi="Arial" w:cs="Arial"/>
          <w:sz w:val="24"/>
          <w:szCs w:val="24"/>
        </w:rPr>
        <w:t xml:space="preserve">Help them get through on a day to day basis rather than looking too far ahead. </w:t>
      </w:r>
    </w:p>
    <w:p w14:paraId="7A15D13C" w14:textId="77777777" w:rsidR="004A3AF9" w:rsidRPr="004A3AF9" w:rsidRDefault="004A3AF9" w:rsidP="000F4ACB">
      <w:pPr>
        <w:pStyle w:val="ListParagraph"/>
        <w:numPr>
          <w:ilvl w:val="0"/>
          <w:numId w:val="1"/>
        </w:numPr>
        <w:spacing w:after="200" w:line="276" w:lineRule="auto"/>
        <w:jc w:val="both"/>
        <w:rPr>
          <w:rFonts w:ascii="Arial" w:hAnsi="Arial" w:cs="Arial"/>
          <w:sz w:val="24"/>
          <w:szCs w:val="24"/>
        </w:rPr>
      </w:pPr>
      <w:r w:rsidRPr="004A3AF9">
        <w:rPr>
          <w:rFonts w:ascii="Arial" w:hAnsi="Arial" w:cs="Arial"/>
          <w:sz w:val="24"/>
          <w:szCs w:val="24"/>
        </w:rPr>
        <w:t xml:space="preserve">Provide them with affirmation not criticism. </w:t>
      </w:r>
    </w:p>
    <w:p w14:paraId="3208D26D" w14:textId="77777777" w:rsidR="004A3AF9" w:rsidRPr="004A3AF9" w:rsidRDefault="004A3AF9" w:rsidP="000F4ACB">
      <w:pPr>
        <w:pStyle w:val="ListParagraph"/>
        <w:numPr>
          <w:ilvl w:val="0"/>
          <w:numId w:val="1"/>
        </w:numPr>
        <w:spacing w:after="200" w:line="276" w:lineRule="auto"/>
        <w:jc w:val="both"/>
        <w:rPr>
          <w:rFonts w:ascii="Arial" w:hAnsi="Arial" w:cs="Arial"/>
          <w:sz w:val="24"/>
          <w:szCs w:val="24"/>
        </w:rPr>
      </w:pPr>
      <w:r w:rsidRPr="004A3AF9">
        <w:rPr>
          <w:rFonts w:ascii="Arial" w:hAnsi="Arial" w:cs="Arial"/>
          <w:sz w:val="24"/>
          <w:szCs w:val="24"/>
        </w:rPr>
        <w:t xml:space="preserve">Help them to appreciate even small things, for example enjoying the child’s milestones and first experiences. </w:t>
      </w:r>
    </w:p>
    <w:p w14:paraId="177D5B2B" w14:textId="1535BEE1" w:rsidR="004A3AF9" w:rsidRPr="004A3AF9" w:rsidRDefault="004A3AF9" w:rsidP="000F4ACB">
      <w:pPr>
        <w:pStyle w:val="ListParagraph"/>
        <w:numPr>
          <w:ilvl w:val="0"/>
          <w:numId w:val="1"/>
        </w:numPr>
        <w:spacing w:after="200" w:line="276" w:lineRule="auto"/>
        <w:jc w:val="both"/>
        <w:rPr>
          <w:rFonts w:ascii="Arial" w:hAnsi="Arial" w:cs="Arial"/>
          <w:sz w:val="24"/>
          <w:szCs w:val="24"/>
        </w:rPr>
      </w:pPr>
      <w:r w:rsidRPr="004A3AF9">
        <w:rPr>
          <w:rFonts w:ascii="Arial" w:hAnsi="Arial" w:cs="Arial"/>
          <w:sz w:val="24"/>
          <w:szCs w:val="24"/>
        </w:rPr>
        <w:t xml:space="preserve">Spread the word about what you have learnt or know about </w:t>
      </w:r>
      <w:r w:rsidR="000C5916">
        <w:rPr>
          <w:rFonts w:ascii="Arial" w:hAnsi="Arial" w:cs="Arial"/>
          <w:sz w:val="24"/>
          <w:szCs w:val="24"/>
        </w:rPr>
        <w:t xml:space="preserve">early permanence </w:t>
      </w:r>
      <w:r w:rsidRPr="004A3AF9">
        <w:rPr>
          <w:rFonts w:ascii="Arial" w:hAnsi="Arial" w:cs="Arial"/>
          <w:sz w:val="24"/>
          <w:szCs w:val="24"/>
        </w:rPr>
        <w:t xml:space="preserve">to the rest of the support network. </w:t>
      </w:r>
    </w:p>
    <w:p w14:paraId="756188DE" w14:textId="44EA7B74" w:rsidR="004A3AF9" w:rsidRPr="004A3AF9" w:rsidRDefault="004A3AF9" w:rsidP="000F4ACB">
      <w:pPr>
        <w:pStyle w:val="ListParagraph"/>
        <w:numPr>
          <w:ilvl w:val="0"/>
          <w:numId w:val="1"/>
        </w:numPr>
        <w:jc w:val="both"/>
        <w:rPr>
          <w:rFonts w:ascii="Arial" w:hAnsi="Arial" w:cs="Arial"/>
          <w:b/>
          <w:sz w:val="24"/>
          <w:szCs w:val="24"/>
        </w:rPr>
      </w:pPr>
      <w:r w:rsidRPr="004A3AF9">
        <w:rPr>
          <w:rFonts w:ascii="Arial" w:hAnsi="Arial" w:cs="Arial"/>
          <w:sz w:val="24"/>
          <w:szCs w:val="24"/>
        </w:rPr>
        <w:t>Please remember that the child</w:t>
      </w:r>
      <w:r w:rsidR="000C5916">
        <w:rPr>
          <w:rFonts w:ascii="Arial" w:hAnsi="Arial" w:cs="Arial"/>
          <w:sz w:val="24"/>
          <w:szCs w:val="24"/>
        </w:rPr>
        <w:t>/baby</w:t>
      </w:r>
      <w:r w:rsidRPr="004A3AF9">
        <w:rPr>
          <w:rFonts w:ascii="Arial" w:hAnsi="Arial" w:cs="Arial"/>
          <w:sz w:val="24"/>
          <w:szCs w:val="24"/>
        </w:rPr>
        <w:t xml:space="preserve"> they have living with them </w:t>
      </w:r>
      <w:r w:rsidR="000C5916">
        <w:rPr>
          <w:rFonts w:ascii="Arial" w:hAnsi="Arial" w:cs="Arial"/>
          <w:sz w:val="24"/>
          <w:szCs w:val="24"/>
        </w:rPr>
        <w:t xml:space="preserve">already </w:t>
      </w:r>
      <w:r w:rsidRPr="004A3AF9">
        <w:rPr>
          <w:rFonts w:ascii="Arial" w:hAnsi="Arial" w:cs="Arial"/>
          <w:sz w:val="24"/>
          <w:szCs w:val="24"/>
        </w:rPr>
        <w:t>has parents and is still in a relationship with them while assessments continue.</w:t>
      </w:r>
    </w:p>
    <w:p w14:paraId="39CCA210" w14:textId="77777777" w:rsidR="004A3AF9" w:rsidRPr="004A3AF9" w:rsidRDefault="00FD70EC" w:rsidP="000F4ACB">
      <w:pPr>
        <w:pStyle w:val="ListParagraph"/>
        <w:numPr>
          <w:ilvl w:val="0"/>
          <w:numId w:val="1"/>
        </w:numPr>
        <w:jc w:val="both"/>
        <w:rPr>
          <w:rFonts w:ascii="Arial" w:hAnsi="Arial" w:cs="Arial"/>
          <w:b/>
          <w:sz w:val="24"/>
          <w:szCs w:val="24"/>
        </w:rPr>
      </w:pPr>
      <w:r>
        <w:rPr>
          <w:rFonts w:ascii="Arial" w:hAnsi="Arial" w:cs="Arial"/>
          <w:sz w:val="24"/>
          <w:szCs w:val="24"/>
        </w:rPr>
        <w:t xml:space="preserve">EP </w:t>
      </w:r>
      <w:r w:rsidR="004A3AF9" w:rsidRPr="004A3AF9">
        <w:rPr>
          <w:rFonts w:ascii="Arial" w:hAnsi="Arial" w:cs="Arial"/>
          <w:sz w:val="24"/>
          <w:szCs w:val="24"/>
        </w:rPr>
        <w:t xml:space="preserve">carers have found it very upsetting to have people congratulate them on becoming a `mummy or a daddy’ when they hear a child is living with them. Please refrain from doing this. </w:t>
      </w:r>
    </w:p>
    <w:p w14:paraId="7A720B90" w14:textId="77777777" w:rsidR="004A3AF9" w:rsidRPr="004A3AF9" w:rsidRDefault="004A3AF9" w:rsidP="000F4ACB">
      <w:pPr>
        <w:pStyle w:val="ListParagraph"/>
        <w:numPr>
          <w:ilvl w:val="0"/>
          <w:numId w:val="1"/>
        </w:numPr>
        <w:jc w:val="both"/>
        <w:rPr>
          <w:rFonts w:ascii="Arial" w:hAnsi="Arial" w:cs="Arial"/>
          <w:b/>
          <w:sz w:val="24"/>
          <w:szCs w:val="24"/>
        </w:rPr>
      </w:pPr>
      <w:r w:rsidRPr="004A3AF9">
        <w:rPr>
          <w:rFonts w:ascii="Arial" w:hAnsi="Arial" w:cs="Arial"/>
          <w:sz w:val="24"/>
          <w:szCs w:val="24"/>
        </w:rPr>
        <w:t>Because the child they have living with them is in the care system, confidentiality is important and they may not be able to share much information with you. Please understand this.</w:t>
      </w:r>
    </w:p>
    <w:p w14:paraId="19B1B13A" w14:textId="77777777" w:rsidR="000C5916" w:rsidRPr="000C5916" w:rsidRDefault="004A3AF9" w:rsidP="000F4ACB">
      <w:pPr>
        <w:pStyle w:val="ListParagraph"/>
        <w:numPr>
          <w:ilvl w:val="0"/>
          <w:numId w:val="1"/>
        </w:numPr>
        <w:jc w:val="both"/>
        <w:rPr>
          <w:rFonts w:ascii="Arial" w:hAnsi="Arial" w:cs="Arial"/>
          <w:b/>
          <w:sz w:val="24"/>
          <w:szCs w:val="24"/>
        </w:rPr>
      </w:pPr>
      <w:r w:rsidRPr="004A3AF9">
        <w:rPr>
          <w:rFonts w:ascii="Arial" w:hAnsi="Arial" w:cs="Arial"/>
          <w:sz w:val="24"/>
          <w:szCs w:val="24"/>
        </w:rPr>
        <w:t xml:space="preserve">When the child is first placed with them your friend, colleague or family member will be focussing on helping the child to build a secure attachment to them. This will mean that they may not seem very sociable to you and you may feel pushed away. Please understand this in terms of the task they have taken on; the child is not `theirs’ and it would not be good for the child’s development at this stage to be having contact with lots of different people. </w:t>
      </w:r>
    </w:p>
    <w:p w14:paraId="5171DB43" w14:textId="175E349C" w:rsidR="000C5916" w:rsidRPr="004A3AF9" w:rsidRDefault="000C5916" w:rsidP="000F4ACB">
      <w:pPr>
        <w:pStyle w:val="ListParagraph"/>
        <w:numPr>
          <w:ilvl w:val="0"/>
          <w:numId w:val="1"/>
        </w:numPr>
        <w:spacing w:after="200" w:line="276" w:lineRule="auto"/>
        <w:jc w:val="both"/>
        <w:rPr>
          <w:rFonts w:ascii="Arial" w:hAnsi="Arial" w:cs="Arial"/>
          <w:sz w:val="24"/>
          <w:szCs w:val="24"/>
        </w:rPr>
      </w:pPr>
      <w:r>
        <w:rPr>
          <w:rFonts w:ascii="Arial" w:hAnsi="Arial" w:cs="Arial"/>
          <w:sz w:val="24"/>
          <w:szCs w:val="24"/>
        </w:rPr>
        <w:t>Later on in the placement it may be appropriate and helpful to p</w:t>
      </w:r>
      <w:r w:rsidRPr="004A3AF9">
        <w:rPr>
          <w:rFonts w:ascii="Arial" w:hAnsi="Arial" w:cs="Arial"/>
          <w:sz w:val="24"/>
          <w:szCs w:val="24"/>
        </w:rPr>
        <w:t xml:space="preserve">rovide the carers with a break by going for a walk with them and </w:t>
      </w:r>
      <w:r>
        <w:rPr>
          <w:rFonts w:ascii="Arial" w:hAnsi="Arial" w:cs="Arial"/>
          <w:sz w:val="24"/>
          <w:szCs w:val="24"/>
        </w:rPr>
        <w:t xml:space="preserve">the </w:t>
      </w:r>
      <w:r w:rsidRPr="004A3AF9">
        <w:rPr>
          <w:rFonts w:ascii="Arial" w:hAnsi="Arial" w:cs="Arial"/>
          <w:sz w:val="24"/>
          <w:szCs w:val="24"/>
        </w:rPr>
        <w:t>baby</w:t>
      </w:r>
      <w:r>
        <w:rPr>
          <w:rFonts w:ascii="Arial" w:hAnsi="Arial" w:cs="Arial"/>
          <w:sz w:val="24"/>
          <w:szCs w:val="24"/>
        </w:rPr>
        <w:t>/child</w:t>
      </w:r>
      <w:r w:rsidRPr="004A3AF9">
        <w:rPr>
          <w:rFonts w:ascii="Arial" w:hAnsi="Arial" w:cs="Arial"/>
          <w:sz w:val="24"/>
          <w:szCs w:val="24"/>
        </w:rPr>
        <w:t xml:space="preserve">, or by being in their home so that you can make them tea or play with </w:t>
      </w:r>
      <w:r>
        <w:rPr>
          <w:rFonts w:ascii="Arial" w:hAnsi="Arial" w:cs="Arial"/>
          <w:sz w:val="24"/>
          <w:szCs w:val="24"/>
        </w:rPr>
        <w:t>the child/</w:t>
      </w:r>
      <w:r w:rsidRPr="004A3AF9">
        <w:rPr>
          <w:rFonts w:ascii="Arial" w:hAnsi="Arial" w:cs="Arial"/>
          <w:sz w:val="24"/>
          <w:szCs w:val="24"/>
        </w:rPr>
        <w:t xml:space="preserve">baby. </w:t>
      </w:r>
    </w:p>
    <w:p w14:paraId="213E38B4" w14:textId="77777777" w:rsidR="004A3AF9" w:rsidRPr="004A3AF9" w:rsidRDefault="004A3AF9" w:rsidP="000F4ACB">
      <w:pPr>
        <w:pStyle w:val="ListParagraph"/>
        <w:numPr>
          <w:ilvl w:val="0"/>
          <w:numId w:val="1"/>
        </w:numPr>
        <w:jc w:val="both"/>
        <w:rPr>
          <w:rFonts w:ascii="Arial" w:hAnsi="Arial" w:cs="Arial"/>
          <w:b/>
          <w:sz w:val="24"/>
          <w:szCs w:val="24"/>
        </w:rPr>
      </w:pPr>
      <w:r w:rsidRPr="004A3AF9">
        <w:rPr>
          <w:rFonts w:ascii="Arial" w:hAnsi="Arial" w:cs="Arial"/>
          <w:sz w:val="24"/>
          <w:szCs w:val="24"/>
        </w:rPr>
        <w:t>Being a</w:t>
      </w:r>
      <w:r w:rsidR="00FD70EC">
        <w:rPr>
          <w:rFonts w:ascii="Arial" w:hAnsi="Arial" w:cs="Arial"/>
          <w:sz w:val="24"/>
          <w:szCs w:val="24"/>
        </w:rPr>
        <w:t>n EP</w:t>
      </w:r>
      <w:r w:rsidRPr="004A3AF9">
        <w:rPr>
          <w:rFonts w:ascii="Arial" w:hAnsi="Arial" w:cs="Arial"/>
          <w:sz w:val="24"/>
          <w:szCs w:val="24"/>
        </w:rPr>
        <w:t xml:space="preserve"> carer is challenging. Just `being there’ for your friend, colleague or family member can be a great support. Listening, but not asking lots of questions or giving your own opinions can help.</w:t>
      </w:r>
    </w:p>
    <w:p w14:paraId="6B120D7B" w14:textId="77777777" w:rsidR="004A3AF9" w:rsidRPr="004A3AF9" w:rsidRDefault="004A3AF9" w:rsidP="000F4ACB">
      <w:pPr>
        <w:pStyle w:val="ListParagraph"/>
        <w:numPr>
          <w:ilvl w:val="0"/>
          <w:numId w:val="1"/>
        </w:numPr>
        <w:jc w:val="both"/>
        <w:rPr>
          <w:rFonts w:ascii="Arial" w:hAnsi="Arial" w:cs="Arial"/>
          <w:sz w:val="24"/>
          <w:szCs w:val="24"/>
        </w:rPr>
      </w:pPr>
      <w:r w:rsidRPr="004A3AF9">
        <w:rPr>
          <w:rFonts w:ascii="Arial" w:hAnsi="Arial" w:cs="Arial"/>
          <w:sz w:val="24"/>
          <w:szCs w:val="24"/>
        </w:rPr>
        <w:t xml:space="preserve">Your friend, colleague or family member may themselves be struggling with very strong feelings at times. If you have strong feelings triggered by this process, try to get support for yourself so that you don’t end up burdening the </w:t>
      </w:r>
      <w:r w:rsidR="00FD70EC">
        <w:rPr>
          <w:rFonts w:ascii="Arial" w:hAnsi="Arial" w:cs="Arial"/>
          <w:sz w:val="24"/>
          <w:szCs w:val="24"/>
        </w:rPr>
        <w:t xml:space="preserve">EP </w:t>
      </w:r>
      <w:r w:rsidRPr="004A3AF9">
        <w:rPr>
          <w:rFonts w:ascii="Arial" w:hAnsi="Arial" w:cs="Arial"/>
          <w:sz w:val="24"/>
          <w:szCs w:val="24"/>
        </w:rPr>
        <w:t>carer with your feelings to cope with as well.</w:t>
      </w:r>
    </w:p>
    <w:p w14:paraId="2E9C1B73" w14:textId="77777777" w:rsidR="004A3AF9" w:rsidRPr="004A3AF9" w:rsidRDefault="004A3AF9" w:rsidP="000F4ACB">
      <w:pPr>
        <w:pStyle w:val="ListParagraph"/>
        <w:numPr>
          <w:ilvl w:val="0"/>
          <w:numId w:val="1"/>
        </w:numPr>
        <w:jc w:val="both"/>
        <w:rPr>
          <w:rFonts w:ascii="Arial" w:hAnsi="Arial" w:cs="Arial"/>
          <w:sz w:val="24"/>
          <w:szCs w:val="24"/>
        </w:rPr>
      </w:pPr>
      <w:r w:rsidRPr="004A3AF9">
        <w:rPr>
          <w:rFonts w:ascii="Arial" w:hAnsi="Arial" w:cs="Arial"/>
          <w:sz w:val="24"/>
          <w:szCs w:val="24"/>
        </w:rPr>
        <w:lastRenderedPageBreak/>
        <w:t xml:space="preserve">If people wish to send a card or gift send it to the child who can take it with them if they leave. </w:t>
      </w:r>
    </w:p>
    <w:p w14:paraId="35D5D6AE" w14:textId="77777777" w:rsidR="004A3AF9" w:rsidRPr="004A3AF9" w:rsidRDefault="004A3AF9" w:rsidP="000F4ACB">
      <w:pPr>
        <w:pStyle w:val="ListParagraph"/>
        <w:numPr>
          <w:ilvl w:val="0"/>
          <w:numId w:val="1"/>
        </w:numPr>
        <w:jc w:val="both"/>
        <w:rPr>
          <w:rFonts w:ascii="Arial" w:hAnsi="Arial" w:cs="Arial"/>
          <w:sz w:val="24"/>
          <w:szCs w:val="24"/>
        </w:rPr>
      </w:pPr>
      <w:r w:rsidRPr="004A3AF9">
        <w:rPr>
          <w:rFonts w:ascii="Arial" w:hAnsi="Arial" w:cs="Arial"/>
          <w:sz w:val="24"/>
          <w:szCs w:val="24"/>
        </w:rPr>
        <w:t>Please don’t buy ‘Congratulations on your new baby’ cards</w:t>
      </w:r>
    </w:p>
    <w:p w14:paraId="6799AB1F" w14:textId="77777777" w:rsidR="004A3AF9" w:rsidRPr="004A3AF9" w:rsidRDefault="00155854" w:rsidP="000F4ACB">
      <w:pPr>
        <w:pStyle w:val="ListParagraph"/>
        <w:numPr>
          <w:ilvl w:val="0"/>
          <w:numId w:val="1"/>
        </w:numPr>
        <w:jc w:val="both"/>
        <w:rPr>
          <w:rFonts w:ascii="Arial" w:hAnsi="Arial" w:cs="Arial"/>
          <w:sz w:val="24"/>
          <w:szCs w:val="24"/>
        </w:rPr>
      </w:pPr>
      <w:r>
        <w:rPr>
          <w:rFonts w:ascii="Arial" w:hAnsi="Arial" w:cs="Arial"/>
          <w:sz w:val="24"/>
          <w:szCs w:val="24"/>
        </w:rPr>
        <w:t>R</w:t>
      </w:r>
      <w:r w:rsidR="004A3AF9" w:rsidRPr="004A3AF9">
        <w:rPr>
          <w:rFonts w:ascii="Arial" w:hAnsi="Arial" w:cs="Arial"/>
          <w:sz w:val="24"/>
          <w:szCs w:val="24"/>
        </w:rPr>
        <w:t>efer to yourselves by your first name, you are not the child’s Granny/ Grandpa/ Auntie etc.</w:t>
      </w:r>
    </w:p>
    <w:p w14:paraId="0D46C345" w14:textId="77777777" w:rsidR="004A3AF9" w:rsidRPr="004A3AF9" w:rsidRDefault="004A3AF9" w:rsidP="000F4ACB">
      <w:pPr>
        <w:pStyle w:val="ListParagraph"/>
        <w:numPr>
          <w:ilvl w:val="0"/>
          <w:numId w:val="1"/>
        </w:numPr>
        <w:jc w:val="both"/>
        <w:rPr>
          <w:rFonts w:ascii="Arial" w:hAnsi="Arial" w:cs="Arial"/>
          <w:b/>
          <w:sz w:val="24"/>
          <w:szCs w:val="24"/>
        </w:rPr>
      </w:pPr>
      <w:r w:rsidRPr="004A3AF9">
        <w:rPr>
          <w:rFonts w:ascii="Arial" w:hAnsi="Arial" w:cs="Arial"/>
          <w:sz w:val="24"/>
          <w:szCs w:val="24"/>
        </w:rPr>
        <w:t xml:space="preserve">Remember that your friend, colleague or family member has chosen to care for a child in this manner and been assessed and prepared to do so. It can help to have and show confidence in them and their coping abilities.    </w:t>
      </w:r>
    </w:p>
    <w:p w14:paraId="6EBDDCF8" w14:textId="77777777" w:rsidR="009F524B" w:rsidRPr="004A3AF9" w:rsidRDefault="009F524B" w:rsidP="000F4ACB">
      <w:pPr>
        <w:jc w:val="both"/>
        <w:rPr>
          <w:rFonts w:ascii="Arial" w:hAnsi="Arial" w:cs="Arial"/>
          <w:sz w:val="24"/>
          <w:szCs w:val="24"/>
        </w:rPr>
      </w:pPr>
    </w:p>
    <w:p w14:paraId="04D30B10" w14:textId="37CFE738" w:rsidR="001B32EF" w:rsidRPr="004A3AF9" w:rsidRDefault="001B32EF" w:rsidP="000F4ACB">
      <w:pPr>
        <w:jc w:val="both"/>
        <w:rPr>
          <w:rFonts w:ascii="Arial" w:hAnsi="Arial" w:cs="Arial"/>
          <w:sz w:val="24"/>
          <w:szCs w:val="24"/>
        </w:rPr>
      </w:pPr>
      <w:r w:rsidRPr="004A3AF9">
        <w:rPr>
          <w:rFonts w:ascii="Arial" w:hAnsi="Arial" w:cs="Arial"/>
          <w:sz w:val="24"/>
          <w:szCs w:val="24"/>
        </w:rPr>
        <w:t xml:space="preserve">If the </w:t>
      </w:r>
      <w:r w:rsidR="00153C95" w:rsidRPr="004A3AF9">
        <w:rPr>
          <w:rFonts w:ascii="Arial" w:hAnsi="Arial" w:cs="Arial"/>
          <w:sz w:val="24"/>
          <w:szCs w:val="24"/>
        </w:rPr>
        <w:t xml:space="preserve">court agrees with the Local Authority that the </w:t>
      </w:r>
      <w:r w:rsidRPr="004A3AF9">
        <w:rPr>
          <w:rFonts w:ascii="Arial" w:hAnsi="Arial" w:cs="Arial"/>
          <w:sz w:val="24"/>
          <w:szCs w:val="24"/>
        </w:rPr>
        <w:t xml:space="preserve">child’s parents </w:t>
      </w:r>
      <w:r w:rsidR="00FD70EC">
        <w:rPr>
          <w:rFonts w:ascii="Arial" w:hAnsi="Arial" w:cs="Arial"/>
          <w:sz w:val="24"/>
          <w:szCs w:val="24"/>
        </w:rPr>
        <w:t xml:space="preserve">(and no one in the wider family) </w:t>
      </w:r>
      <w:r w:rsidRPr="004A3AF9">
        <w:rPr>
          <w:rFonts w:ascii="Arial" w:hAnsi="Arial" w:cs="Arial"/>
          <w:sz w:val="24"/>
          <w:szCs w:val="24"/>
        </w:rPr>
        <w:t xml:space="preserve">are not able to provide a safe and secure future home for the child </w:t>
      </w:r>
      <w:r w:rsidR="00153C95" w:rsidRPr="004A3AF9">
        <w:rPr>
          <w:rFonts w:ascii="Arial" w:hAnsi="Arial" w:cs="Arial"/>
          <w:sz w:val="24"/>
          <w:szCs w:val="24"/>
        </w:rPr>
        <w:t xml:space="preserve">and that adoption is the </w:t>
      </w:r>
      <w:r w:rsidR="000C5916">
        <w:rPr>
          <w:rFonts w:ascii="Arial" w:hAnsi="Arial" w:cs="Arial"/>
          <w:sz w:val="24"/>
          <w:szCs w:val="24"/>
        </w:rPr>
        <w:t xml:space="preserve">right </w:t>
      </w:r>
      <w:r w:rsidR="00153C95" w:rsidRPr="004A3AF9">
        <w:rPr>
          <w:rFonts w:ascii="Arial" w:hAnsi="Arial" w:cs="Arial"/>
          <w:sz w:val="24"/>
          <w:szCs w:val="24"/>
        </w:rPr>
        <w:t xml:space="preserve">plan for the child, they will make a </w:t>
      </w:r>
      <w:r w:rsidRPr="004A3AF9">
        <w:rPr>
          <w:rFonts w:ascii="Arial" w:hAnsi="Arial" w:cs="Arial"/>
          <w:sz w:val="24"/>
          <w:szCs w:val="24"/>
        </w:rPr>
        <w:t xml:space="preserve">full Care Order and Placement Order at </w:t>
      </w:r>
      <w:r w:rsidR="000C5916">
        <w:rPr>
          <w:rFonts w:ascii="Arial" w:hAnsi="Arial" w:cs="Arial"/>
          <w:sz w:val="24"/>
          <w:szCs w:val="24"/>
        </w:rPr>
        <w:t xml:space="preserve">the Final Hearing stage at </w:t>
      </w:r>
      <w:r w:rsidRPr="004A3AF9">
        <w:rPr>
          <w:rFonts w:ascii="Arial" w:hAnsi="Arial" w:cs="Arial"/>
          <w:sz w:val="24"/>
          <w:szCs w:val="24"/>
        </w:rPr>
        <w:t xml:space="preserve">court. </w:t>
      </w:r>
      <w:r w:rsidR="00153C95" w:rsidRPr="004A3AF9">
        <w:rPr>
          <w:rFonts w:ascii="Arial" w:hAnsi="Arial" w:cs="Arial"/>
          <w:sz w:val="24"/>
          <w:szCs w:val="24"/>
        </w:rPr>
        <w:t>It is at this stage that</w:t>
      </w:r>
      <w:r w:rsidRPr="004A3AF9">
        <w:rPr>
          <w:rFonts w:ascii="Arial" w:hAnsi="Arial" w:cs="Arial"/>
          <w:sz w:val="24"/>
          <w:szCs w:val="24"/>
        </w:rPr>
        <w:t xml:space="preserve"> your friends, colleagues or family member can begin to </w:t>
      </w:r>
      <w:r w:rsidR="000C5916">
        <w:rPr>
          <w:rFonts w:ascii="Arial" w:hAnsi="Arial" w:cs="Arial"/>
          <w:sz w:val="24"/>
          <w:szCs w:val="24"/>
        </w:rPr>
        <w:t xml:space="preserve">start </w:t>
      </w:r>
      <w:r w:rsidRPr="004A3AF9">
        <w:rPr>
          <w:rFonts w:ascii="Arial" w:hAnsi="Arial" w:cs="Arial"/>
          <w:sz w:val="24"/>
          <w:szCs w:val="24"/>
        </w:rPr>
        <w:t>think</w:t>
      </w:r>
      <w:r w:rsidR="000C5916">
        <w:rPr>
          <w:rFonts w:ascii="Arial" w:hAnsi="Arial" w:cs="Arial"/>
          <w:sz w:val="24"/>
          <w:szCs w:val="24"/>
        </w:rPr>
        <w:t>ing</w:t>
      </w:r>
      <w:r w:rsidRPr="004A3AF9">
        <w:rPr>
          <w:rFonts w:ascii="Arial" w:hAnsi="Arial" w:cs="Arial"/>
          <w:sz w:val="24"/>
          <w:szCs w:val="24"/>
        </w:rPr>
        <w:t xml:space="preserve"> about themselves as the child’s prospective adopt</w:t>
      </w:r>
      <w:r w:rsidR="00153C95" w:rsidRPr="004A3AF9">
        <w:rPr>
          <w:rFonts w:ascii="Arial" w:hAnsi="Arial" w:cs="Arial"/>
          <w:sz w:val="24"/>
          <w:szCs w:val="24"/>
        </w:rPr>
        <w:t>ive parents</w:t>
      </w:r>
      <w:r w:rsidRPr="004A3AF9">
        <w:rPr>
          <w:rFonts w:ascii="Arial" w:hAnsi="Arial" w:cs="Arial"/>
          <w:sz w:val="24"/>
          <w:szCs w:val="24"/>
        </w:rPr>
        <w:t xml:space="preserve">. However, </w:t>
      </w:r>
      <w:r w:rsidR="000C5916">
        <w:rPr>
          <w:rFonts w:ascii="Arial" w:hAnsi="Arial" w:cs="Arial"/>
          <w:sz w:val="24"/>
          <w:szCs w:val="24"/>
        </w:rPr>
        <w:t>they will still need to be formally matched with the child/baby by an Adoption or Adoption and Permanence Panel, but they are now back on the same track as more traditional adoption journeys. If the match is agreed the baby’s/child’s</w:t>
      </w:r>
      <w:r w:rsidRPr="004A3AF9">
        <w:rPr>
          <w:rFonts w:ascii="Arial" w:hAnsi="Arial" w:cs="Arial"/>
          <w:sz w:val="24"/>
          <w:szCs w:val="24"/>
        </w:rPr>
        <w:t xml:space="preserve"> </w:t>
      </w:r>
      <w:r w:rsidR="000C5916">
        <w:rPr>
          <w:rFonts w:ascii="Arial" w:hAnsi="Arial" w:cs="Arial"/>
          <w:sz w:val="24"/>
          <w:szCs w:val="24"/>
        </w:rPr>
        <w:t xml:space="preserve">parents can still </w:t>
      </w:r>
      <w:r w:rsidRPr="004A3AF9">
        <w:rPr>
          <w:rFonts w:ascii="Arial" w:hAnsi="Arial" w:cs="Arial"/>
          <w:sz w:val="24"/>
          <w:szCs w:val="24"/>
        </w:rPr>
        <w:t>contest</w:t>
      </w:r>
      <w:r w:rsidR="000C5916">
        <w:rPr>
          <w:rFonts w:ascii="Arial" w:hAnsi="Arial" w:cs="Arial"/>
          <w:sz w:val="24"/>
          <w:szCs w:val="24"/>
        </w:rPr>
        <w:t xml:space="preserve"> the adoption (whatever route has been taken to get to this stage) and so any adopters</w:t>
      </w:r>
      <w:r w:rsidRPr="004A3AF9">
        <w:rPr>
          <w:rFonts w:ascii="Arial" w:hAnsi="Arial" w:cs="Arial"/>
          <w:sz w:val="24"/>
          <w:szCs w:val="24"/>
        </w:rPr>
        <w:t xml:space="preserve"> may still have a long journey ahead of them</w:t>
      </w:r>
      <w:r w:rsidR="000C5916">
        <w:rPr>
          <w:rFonts w:ascii="Arial" w:hAnsi="Arial" w:cs="Arial"/>
          <w:sz w:val="24"/>
          <w:szCs w:val="24"/>
        </w:rPr>
        <w:t xml:space="preserve">. The </w:t>
      </w:r>
      <w:r w:rsidR="00736543">
        <w:rPr>
          <w:rFonts w:ascii="Arial" w:hAnsi="Arial" w:cs="Arial"/>
          <w:sz w:val="24"/>
          <w:szCs w:val="24"/>
        </w:rPr>
        <w:t>a</w:t>
      </w:r>
      <w:r w:rsidR="000C5916">
        <w:rPr>
          <w:rFonts w:ascii="Arial" w:hAnsi="Arial" w:cs="Arial"/>
          <w:sz w:val="24"/>
          <w:szCs w:val="24"/>
        </w:rPr>
        <w:t>doption is not legally complete</w:t>
      </w:r>
      <w:r w:rsidRPr="004A3AF9">
        <w:rPr>
          <w:rFonts w:ascii="Arial" w:hAnsi="Arial" w:cs="Arial"/>
          <w:sz w:val="24"/>
          <w:szCs w:val="24"/>
        </w:rPr>
        <w:t xml:space="preserve"> until the</w:t>
      </w:r>
      <w:r w:rsidR="000C5916">
        <w:rPr>
          <w:rFonts w:ascii="Arial" w:hAnsi="Arial" w:cs="Arial"/>
          <w:sz w:val="24"/>
          <w:szCs w:val="24"/>
        </w:rPr>
        <w:t xml:space="preserve"> adoptive parents</w:t>
      </w:r>
      <w:r w:rsidRPr="004A3AF9">
        <w:rPr>
          <w:rFonts w:ascii="Arial" w:hAnsi="Arial" w:cs="Arial"/>
          <w:sz w:val="24"/>
          <w:szCs w:val="24"/>
        </w:rPr>
        <w:t xml:space="preserve"> have </w:t>
      </w:r>
      <w:r w:rsidR="000C5916">
        <w:rPr>
          <w:rFonts w:ascii="Arial" w:hAnsi="Arial" w:cs="Arial"/>
          <w:sz w:val="24"/>
          <w:szCs w:val="24"/>
        </w:rPr>
        <w:t xml:space="preserve">been granted </w:t>
      </w:r>
      <w:r w:rsidRPr="004A3AF9">
        <w:rPr>
          <w:rFonts w:ascii="Arial" w:hAnsi="Arial" w:cs="Arial"/>
          <w:sz w:val="24"/>
          <w:szCs w:val="24"/>
        </w:rPr>
        <w:t xml:space="preserve">an Adoption Order and the appeal period </w:t>
      </w:r>
      <w:r w:rsidR="00DA263F">
        <w:rPr>
          <w:rFonts w:ascii="Arial" w:hAnsi="Arial" w:cs="Arial"/>
          <w:sz w:val="24"/>
          <w:szCs w:val="24"/>
        </w:rPr>
        <w:t xml:space="preserve">for this </w:t>
      </w:r>
      <w:r w:rsidRPr="004A3AF9">
        <w:rPr>
          <w:rFonts w:ascii="Arial" w:hAnsi="Arial" w:cs="Arial"/>
          <w:sz w:val="24"/>
          <w:szCs w:val="24"/>
        </w:rPr>
        <w:t>has expired.</w:t>
      </w:r>
    </w:p>
    <w:p w14:paraId="2F5C06C2" w14:textId="77777777" w:rsidR="001B32EF" w:rsidRPr="004A3AF9" w:rsidRDefault="001B32EF" w:rsidP="000F4ACB">
      <w:pPr>
        <w:jc w:val="both"/>
        <w:rPr>
          <w:rFonts w:ascii="Arial" w:hAnsi="Arial" w:cs="Arial"/>
          <w:sz w:val="24"/>
          <w:szCs w:val="24"/>
        </w:rPr>
      </w:pPr>
    </w:p>
    <w:p w14:paraId="787BFED0" w14:textId="3D09D75C" w:rsidR="008E4180" w:rsidRPr="004A3AF9" w:rsidRDefault="008E4180" w:rsidP="000F4ACB">
      <w:pPr>
        <w:jc w:val="both"/>
        <w:rPr>
          <w:rFonts w:ascii="Arial" w:hAnsi="Arial" w:cs="Arial"/>
          <w:sz w:val="24"/>
          <w:szCs w:val="24"/>
        </w:rPr>
      </w:pPr>
      <w:r w:rsidRPr="004A3AF9">
        <w:rPr>
          <w:rFonts w:ascii="Arial" w:hAnsi="Arial" w:cs="Arial"/>
          <w:sz w:val="24"/>
          <w:szCs w:val="24"/>
        </w:rPr>
        <w:t xml:space="preserve">If you have any questions about anything in this information </w:t>
      </w:r>
      <w:proofErr w:type="gramStart"/>
      <w:r w:rsidRPr="004A3AF9">
        <w:rPr>
          <w:rFonts w:ascii="Arial" w:hAnsi="Arial" w:cs="Arial"/>
          <w:sz w:val="24"/>
          <w:szCs w:val="24"/>
        </w:rPr>
        <w:t>sheet</w:t>
      </w:r>
      <w:proofErr w:type="gramEnd"/>
      <w:r w:rsidRPr="004A3AF9">
        <w:rPr>
          <w:rFonts w:ascii="Arial" w:hAnsi="Arial" w:cs="Arial"/>
          <w:sz w:val="24"/>
          <w:szCs w:val="24"/>
        </w:rPr>
        <w:t xml:space="preserve"> please contact your </w:t>
      </w:r>
      <w:r w:rsidR="00BC2425">
        <w:rPr>
          <w:rFonts w:ascii="Arial" w:hAnsi="Arial" w:cs="Arial"/>
          <w:sz w:val="24"/>
          <w:szCs w:val="24"/>
        </w:rPr>
        <w:t>local Regional Adoption Agency</w:t>
      </w:r>
      <w:r w:rsidR="00DA263F">
        <w:rPr>
          <w:rFonts w:ascii="Arial" w:hAnsi="Arial" w:cs="Arial"/>
          <w:sz w:val="24"/>
          <w:szCs w:val="24"/>
        </w:rPr>
        <w:t xml:space="preserve"> (RAA) or local Voluntary Adoption Agency (VAA)</w:t>
      </w:r>
      <w:r w:rsidR="00FD70EC">
        <w:rPr>
          <w:rFonts w:ascii="Arial" w:hAnsi="Arial" w:cs="Arial"/>
          <w:sz w:val="24"/>
          <w:szCs w:val="24"/>
        </w:rPr>
        <w:t xml:space="preserve"> </w:t>
      </w:r>
      <w:r w:rsidR="00DA263F">
        <w:rPr>
          <w:rFonts w:ascii="Arial" w:hAnsi="Arial" w:cs="Arial"/>
          <w:sz w:val="24"/>
          <w:szCs w:val="24"/>
        </w:rPr>
        <w:t>depending on which agency</w:t>
      </w:r>
      <w:r w:rsidR="00FD70EC">
        <w:rPr>
          <w:rFonts w:ascii="Arial" w:hAnsi="Arial" w:cs="Arial"/>
          <w:sz w:val="24"/>
          <w:szCs w:val="24"/>
        </w:rPr>
        <w:t xml:space="preserve"> your friend</w:t>
      </w:r>
      <w:r w:rsidR="00DA263F">
        <w:rPr>
          <w:rFonts w:ascii="Arial" w:hAnsi="Arial" w:cs="Arial"/>
          <w:sz w:val="24"/>
          <w:szCs w:val="24"/>
        </w:rPr>
        <w:t>, colleague</w:t>
      </w:r>
      <w:r w:rsidR="00FD70EC">
        <w:rPr>
          <w:rFonts w:ascii="Arial" w:hAnsi="Arial" w:cs="Arial"/>
          <w:sz w:val="24"/>
          <w:szCs w:val="24"/>
        </w:rPr>
        <w:t xml:space="preserve"> or family member is adopting through </w:t>
      </w:r>
      <w:r w:rsidRPr="004A3AF9">
        <w:rPr>
          <w:rFonts w:ascii="Arial" w:hAnsi="Arial" w:cs="Arial"/>
          <w:sz w:val="24"/>
          <w:szCs w:val="24"/>
        </w:rPr>
        <w:t>and ask to talk to someone about</w:t>
      </w:r>
      <w:r w:rsidR="00FD70EC">
        <w:rPr>
          <w:rFonts w:ascii="Arial" w:hAnsi="Arial" w:cs="Arial"/>
          <w:sz w:val="24"/>
          <w:szCs w:val="24"/>
        </w:rPr>
        <w:t xml:space="preserve"> early permanence (Concurrent planning or Fostering for Adoption)</w:t>
      </w:r>
      <w:r w:rsidRPr="004A3AF9">
        <w:rPr>
          <w:rFonts w:ascii="Arial" w:hAnsi="Arial" w:cs="Arial"/>
          <w:sz w:val="24"/>
          <w:szCs w:val="24"/>
        </w:rPr>
        <w:t xml:space="preserve">, or visit </w:t>
      </w:r>
      <w:r w:rsidR="004D19B4">
        <w:rPr>
          <w:rFonts w:ascii="Arial" w:hAnsi="Arial" w:cs="Arial"/>
          <w:sz w:val="24"/>
          <w:szCs w:val="24"/>
        </w:rPr>
        <w:t>[</w:t>
      </w:r>
      <w:r w:rsidR="00DA263F" w:rsidRPr="004D19B4">
        <w:rPr>
          <w:rFonts w:ascii="Arial" w:hAnsi="Arial" w:cs="Arial"/>
          <w:sz w:val="24"/>
          <w:szCs w:val="24"/>
          <w:highlight w:val="yellow"/>
        </w:rPr>
        <w:t>INSERT AN ORG AND LINK</w:t>
      </w:r>
      <w:r w:rsidR="004D19B4">
        <w:rPr>
          <w:rFonts w:ascii="Arial" w:hAnsi="Arial" w:cs="Arial"/>
          <w:sz w:val="24"/>
          <w:szCs w:val="24"/>
        </w:rPr>
        <w:t xml:space="preserve">] </w:t>
      </w:r>
      <w:r w:rsidR="00BC2425">
        <w:rPr>
          <w:rFonts w:ascii="Arial" w:hAnsi="Arial" w:cs="Arial"/>
          <w:sz w:val="24"/>
          <w:szCs w:val="24"/>
        </w:rPr>
        <w:t>for more information</w:t>
      </w:r>
      <w:r w:rsidR="00DA263F">
        <w:rPr>
          <w:rFonts w:ascii="Arial" w:hAnsi="Arial" w:cs="Arial"/>
          <w:sz w:val="24"/>
          <w:szCs w:val="24"/>
        </w:rPr>
        <w:t>.</w:t>
      </w:r>
      <w:r w:rsidR="00BC2425">
        <w:rPr>
          <w:rFonts w:ascii="Arial" w:hAnsi="Arial" w:cs="Arial"/>
          <w:sz w:val="24"/>
          <w:szCs w:val="24"/>
        </w:rPr>
        <w:t xml:space="preserve"> </w:t>
      </w:r>
    </w:p>
    <w:p w14:paraId="47EB768F" w14:textId="77777777" w:rsidR="009F524B" w:rsidRPr="004A3AF9" w:rsidRDefault="009F524B" w:rsidP="000F4ACB">
      <w:pPr>
        <w:jc w:val="both"/>
        <w:rPr>
          <w:rFonts w:ascii="Arial" w:hAnsi="Arial" w:cs="Arial"/>
          <w:b/>
          <w:sz w:val="24"/>
          <w:szCs w:val="24"/>
        </w:rPr>
      </w:pPr>
    </w:p>
    <w:sectPr w:rsidR="009F524B" w:rsidRPr="004A3AF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9E49A" w14:textId="77777777" w:rsidR="0092220A" w:rsidRDefault="0092220A" w:rsidP="0092220A">
      <w:pPr>
        <w:spacing w:after="0" w:line="240" w:lineRule="auto"/>
      </w:pPr>
      <w:r>
        <w:separator/>
      </w:r>
    </w:p>
  </w:endnote>
  <w:endnote w:type="continuationSeparator" w:id="0">
    <w:p w14:paraId="342E30C4" w14:textId="77777777" w:rsidR="0092220A" w:rsidRDefault="0092220A" w:rsidP="0092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EF85" w14:textId="77777777" w:rsidR="0092220A" w:rsidRDefault="0092220A" w:rsidP="0092220A">
      <w:pPr>
        <w:spacing w:after="0" w:line="240" w:lineRule="auto"/>
      </w:pPr>
      <w:r>
        <w:separator/>
      </w:r>
    </w:p>
  </w:footnote>
  <w:footnote w:type="continuationSeparator" w:id="0">
    <w:p w14:paraId="20FD23F0" w14:textId="77777777" w:rsidR="0092220A" w:rsidRDefault="0092220A" w:rsidP="00922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3DFF" w14:textId="6E4C1F5A" w:rsidR="0092220A" w:rsidRDefault="0092220A">
    <w:pPr>
      <w:pStyle w:val="Header"/>
    </w:pPr>
    <w:r>
      <w:rPr>
        <w:noProof/>
      </w:rPr>
      <w:drawing>
        <wp:inline distT="0" distB="0" distL="0" distR="0" wp14:anchorId="7776AD55" wp14:editId="4A2895D6">
          <wp:extent cx="1160346" cy="541606"/>
          <wp:effectExtent l="0" t="0" r="0" b="0"/>
          <wp:docPr id="1" name="Picture 1" descr="A black background with text and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text and purpl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0344" cy="550940"/>
                  </a:xfrm>
                  <a:prstGeom prst="rect">
                    <a:avLst/>
                  </a:prstGeom>
                </pic:spPr>
              </pic:pic>
            </a:graphicData>
          </a:graphic>
        </wp:inline>
      </w:drawing>
    </w:r>
  </w:p>
  <w:p w14:paraId="5F8E35DD" w14:textId="77777777" w:rsidR="0092220A" w:rsidRDefault="00922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47D3D"/>
    <w:multiLevelType w:val="hybridMultilevel"/>
    <w:tmpl w:val="E69212FC"/>
    <w:lvl w:ilvl="0" w:tplc="08090001">
      <w:start w:val="1"/>
      <w:numFmt w:val="bullet"/>
      <w:lvlText w:val=""/>
      <w:lvlJc w:val="left"/>
      <w:pPr>
        <w:ind w:left="970" w:hanging="360"/>
      </w:pPr>
      <w:rPr>
        <w:rFonts w:ascii="Symbol" w:hAnsi="Symbol" w:hint="default"/>
      </w:rPr>
    </w:lvl>
    <w:lvl w:ilvl="1" w:tplc="08090003" w:tentative="1">
      <w:start w:val="1"/>
      <w:numFmt w:val="bullet"/>
      <w:lvlText w:val="o"/>
      <w:lvlJc w:val="left"/>
      <w:pPr>
        <w:ind w:left="1690" w:hanging="360"/>
      </w:pPr>
      <w:rPr>
        <w:rFonts w:ascii="Courier New" w:hAnsi="Courier New" w:cs="Courier New" w:hint="default"/>
      </w:rPr>
    </w:lvl>
    <w:lvl w:ilvl="2" w:tplc="08090005" w:tentative="1">
      <w:start w:val="1"/>
      <w:numFmt w:val="bullet"/>
      <w:lvlText w:val=""/>
      <w:lvlJc w:val="left"/>
      <w:pPr>
        <w:ind w:left="2410" w:hanging="360"/>
      </w:pPr>
      <w:rPr>
        <w:rFonts w:ascii="Wingdings" w:hAnsi="Wingdings" w:hint="default"/>
      </w:rPr>
    </w:lvl>
    <w:lvl w:ilvl="3" w:tplc="08090001" w:tentative="1">
      <w:start w:val="1"/>
      <w:numFmt w:val="bullet"/>
      <w:lvlText w:val=""/>
      <w:lvlJc w:val="left"/>
      <w:pPr>
        <w:ind w:left="3130" w:hanging="360"/>
      </w:pPr>
      <w:rPr>
        <w:rFonts w:ascii="Symbol" w:hAnsi="Symbol" w:hint="default"/>
      </w:rPr>
    </w:lvl>
    <w:lvl w:ilvl="4" w:tplc="08090003" w:tentative="1">
      <w:start w:val="1"/>
      <w:numFmt w:val="bullet"/>
      <w:lvlText w:val="o"/>
      <w:lvlJc w:val="left"/>
      <w:pPr>
        <w:ind w:left="3850" w:hanging="360"/>
      </w:pPr>
      <w:rPr>
        <w:rFonts w:ascii="Courier New" w:hAnsi="Courier New" w:cs="Courier New" w:hint="default"/>
      </w:rPr>
    </w:lvl>
    <w:lvl w:ilvl="5" w:tplc="08090005" w:tentative="1">
      <w:start w:val="1"/>
      <w:numFmt w:val="bullet"/>
      <w:lvlText w:val=""/>
      <w:lvlJc w:val="left"/>
      <w:pPr>
        <w:ind w:left="4570" w:hanging="360"/>
      </w:pPr>
      <w:rPr>
        <w:rFonts w:ascii="Wingdings" w:hAnsi="Wingdings" w:hint="default"/>
      </w:rPr>
    </w:lvl>
    <w:lvl w:ilvl="6" w:tplc="08090001" w:tentative="1">
      <w:start w:val="1"/>
      <w:numFmt w:val="bullet"/>
      <w:lvlText w:val=""/>
      <w:lvlJc w:val="left"/>
      <w:pPr>
        <w:ind w:left="5290" w:hanging="360"/>
      </w:pPr>
      <w:rPr>
        <w:rFonts w:ascii="Symbol" w:hAnsi="Symbol" w:hint="default"/>
      </w:rPr>
    </w:lvl>
    <w:lvl w:ilvl="7" w:tplc="08090003" w:tentative="1">
      <w:start w:val="1"/>
      <w:numFmt w:val="bullet"/>
      <w:lvlText w:val="o"/>
      <w:lvlJc w:val="left"/>
      <w:pPr>
        <w:ind w:left="6010" w:hanging="360"/>
      </w:pPr>
      <w:rPr>
        <w:rFonts w:ascii="Courier New" w:hAnsi="Courier New" w:cs="Courier New" w:hint="default"/>
      </w:rPr>
    </w:lvl>
    <w:lvl w:ilvl="8" w:tplc="08090005" w:tentative="1">
      <w:start w:val="1"/>
      <w:numFmt w:val="bullet"/>
      <w:lvlText w:val=""/>
      <w:lvlJc w:val="left"/>
      <w:pPr>
        <w:ind w:left="6730" w:hanging="360"/>
      </w:pPr>
      <w:rPr>
        <w:rFonts w:ascii="Wingdings" w:hAnsi="Wingdings" w:hint="default"/>
      </w:rPr>
    </w:lvl>
  </w:abstractNum>
  <w:num w:numId="1" w16cid:durableId="153686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77"/>
    <w:rsid w:val="000C5916"/>
    <w:rsid w:val="000F4ACB"/>
    <w:rsid w:val="00153C95"/>
    <w:rsid w:val="00155854"/>
    <w:rsid w:val="001567A6"/>
    <w:rsid w:val="0017033B"/>
    <w:rsid w:val="001A18C4"/>
    <w:rsid w:val="001A621A"/>
    <w:rsid w:val="001B32EF"/>
    <w:rsid w:val="00202EDD"/>
    <w:rsid w:val="00204845"/>
    <w:rsid w:val="00241CFE"/>
    <w:rsid w:val="00267E75"/>
    <w:rsid w:val="002A69C0"/>
    <w:rsid w:val="00312C1A"/>
    <w:rsid w:val="00460863"/>
    <w:rsid w:val="004A3AF9"/>
    <w:rsid w:val="004D19B4"/>
    <w:rsid w:val="004E72D9"/>
    <w:rsid w:val="00503749"/>
    <w:rsid w:val="005B2CB6"/>
    <w:rsid w:val="00637077"/>
    <w:rsid w:val="006D167F"/>
    <w:rsid w:val="00736543"/>
    <w:rsid w:val="007617E3"/>
    <w:rsid w:val="008E4180"/>
    <w:rsid w:val="0092220A"/>
    <w:rsid w:val="009953AF"/>
    <w:rsid w:val="009F524B"/>
    <w:rsid w:val="00B25023"/>
    <w:rsid w:val="00B42420"/>
    <w:rsid w:val="00BC2425"/>
    <w:rsid w:val="00BE0805"/>
    <w:rsid w:val="00CA799F"/>
    <w:rsid w:val="00D21FDA"/>
    <w:rsid w:val="00DA263F"/>
    <w:rsid w:val="00DD74F9"/>
    <w:rsid w:val="00E729FE"/>
    <w:rsid w:val="00E83E2B"/>
    <w:rsid w:val="00FA02BD"/>
    <w:rsid w:val="00FD5348"/>
    <w:rsid w:val="00FD7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8E0B4B"/>
  <w15:docId w15:val="{E11A844A-03E8-47F3-9666-33D79717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749"/>
    <w:pPr>
      <w:ind w:left="720"/>
      <w:contextualSpacing/>
    </w:pPr>
  </w:style>
  <w:style w:type="character" w:styleId="Hyperlink">
    <w:name w:val="Hyperlink"/>
    <w:basedOn w:val="DefaultParagraphFont"/>
    <w:uiPriority w:val="99"/>
    <w:unhideWhenUsed/>
    <w:rsid w:val="008E4180"/>
    <w:rPr>
      <w:color w:val="0563C1" w:themeColor="hyperlink"/>
      <w:u w:val="single"/>
    </w:rPr>
  </w:style>
  <w:style w:type="paragraph" w:styleId="BalloonText">
    <w:name w:val="Balloon Text"/>
    <w:basedOn w:val="Normal"/>
    <w:link w:val="BalloonTextChar"/>
    <w:uiPriority w:val="99"/>
    <w:semiHidden/>
    <w:unhideWhenUsed/>
    <w:rsid w:val="002A6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9C0"/>
    <w:rPr>
      <w:rFonts w:ascii="Segoe UI" w:hAnsi="Segoe UI" w:cs="Segoe UI"/>
      <w:sz w:val="18"/>
      <w:szCs w:val="18"/>
    </w:rPr>
  </w:style>
  <w:style w:type="character" w:styleId="UnresolvedMention">
    <w:name w:val="Unresolved Mention"/>
    <w:basedOn w:val="DefaultParagraphFont"/>
    <w:uiPriority w:val="99"/>
    <w:semiHidden/>
    <w:unhideWhenUsed/>
    <w:rsid w:val="00BC2425"/>
    <w:rPr>
      <w:color w:val="605E5C"/>
      <w:shd w:val="clear" w:color="auto" w:fill="E1DFDD"/>
    </w:rPr>
  </w:style>
  <w:style w:type="paragraph" w:styleId="Revision">
    <w:name w:val="Revision"/>
    <w:hidden/>
    <w:uiPriority w:val="99"/>
    <w:semiHidden/>
    <w:rsid w:val="00736543"/>
    <w:pPr>
      <w:spacing w:after="0" w:line="240" w:lineRule="auto"/>
    </w:pPr>
  </w:style>
  <w:style w:type="character" w:styleId="CommentReference">
    <w:name w:val="annotation reference"/>
    <w:basedOn w:val="DefaultParagraphFont"/>
    <w:uiPriority w:val="99"/>
    <w:semiHidden/>
    <w:unhideWhenUsed/>
    <w:rsid w:val="00736543"/>
    <w:rPr>
      <w:sz w:val="16"/>
      <w:szCs w:val="16"/>
    </w:rPr>
  </w:style>
  <w:style w:type="paragraph" w:styleId="CommentText">
    <w:name w:val="annotation text"/>
    <w:basedOn w:val="Normal"/>
    <w:link w:val="CommentTextChar"/>
    <w:uiPriority w:val="99"/>
    <w:unhideWhenUsed/>
    <w:rsid w:val="00736543"/>
    <w:pPr>
      <w:spacing w:line="240" w:lineRule="auto"/>
    </w:pPr>
    <w:rPr>
      <w:sz w:val="20"/>
      <w:szCs w:val="20"/>
    </w:rPr>
  </w:style>
  <w:style w:type="character" w:customStyle="1" w:styleId="CommentTextChar">
    <w:name w:val="Comment Text Char"/>
    <w:basedOn w:val="DefaultParagraphFont"/>
    <w:link w:val="CommentText"/>
    <w:uiPriority w:val="99"/>
    <w:rsid w:val="00736543"/>
    <w:rPr>
      <w:sz w:val="20"/>
      <w:szCs w:val="20"/>
    </w:rPr>
  </w:style>
  <w:style w:type="paragraph" w:styleId="CommentSubject">
    <w:name w:val="annotation subject"/>
    <w:basedOn w:val="CommentText"/>
    <w:next w:val="CommentText"/>
    <w:link w:val="CommentSubjectChar"/>
    <w:uiPriority w:val="99"/>
    <w:semiHidden/>
    <w:unhideWhenUsed/>
    <w:rsid w:val="00736543"/>
    <w:rPr>
      <w:b/>
      <w:bCs/>
    </w:rPr>
  </w:style>
  <w:style w:type="character" w:customStyle="1" w:styleId="CommentSubjectChar">
    <w:name w:val="Comment Subject Char"/>
    <w:basedOn w:val="CommentTextChar"/>
    <w:link w:val="CommentSubject"/>
    <w:uiPriority w:val="99"/>
    <w:semiHidden/>
    <w:rsid w:val="00736543"/>
    <w:rPr>
      <w:b/>
      <w:bCs/>
      <w:sz w:val="20"/>
      <w:szCs w:val="20"/>
    </w:rPr>
  </w:style>
  <w:style w:type="paragraph" w:styleId="Header">
    <w:name w:val="header"/>
    <w:basedOn w:val="Normal"/>
    <w:link w:val="HeaderChar"/>
    <w:uiPriority w:val="99"/>
    <w:unhideWhenUsed/>
    <w:rsid w:val="00922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20A"/>
  </w:style>
  <w:style w:type="paragraph" w:styleId="Footer">
    <w:name w:val="footer"/>
    <w:basedOn w:val="Normal"/>
    <w:link w:val="FooterChar"/>
    <w:uiPriority w:val="99"/>
    <w:unhideWhenUsed/>
    <w:rsid w:val="009222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3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doptionengland.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8DD015FEC0A4B9CE295AF462E3FB4" ma:contentTypeVersion="16" ma:contentTypeDescription="Create a new document." ma:contentTypeScope="" ma:versionID="2e9fc4cbd00c5473bd10b7bce28eb1ac">
  <xsd:schema xmlns:xsd="http://www.w3.org/2001/XMLSchema" xmlns:xs="http://www.w3.org/2001/XMLSchema" xmlns:p="http://schemas.microsoft.com/office/2006/metadata/properties" xmlns:ns2="4794bcf4-9183-4a73-af3c-7bfce42b35de" xmlns:ns3="ac5c2849-74a1-46d7-ad44-587ab7d0a8b9" targetNamespace="http://schemas.microsoft.com/office/2006/metadata/properties" ma:root="true" ma:fieldsID="7954d94994ef80a7761cd71954a04676" ns2:_="" ns3:_="">
    <xsd:import namespace="4794bcf4-9183-4a73-af3c-7bfce42b35de"/>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oc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4bcf4-9183-4a73-af3c-7bfce42b3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ocTags" ma:index="21" nillable="true" ma:displayName="MediaServiceDocTags" ma:hidden="true" ma:internalName="MediaServiceDocTag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b9df362-5e99-4255-b436-efcd218542cd}"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94bcf4-9183-4a73-af3c-7bfce42b35de">
      <Terms xmlns="http://schemas.microsoft.com/office/infopath/2007/PartnerControls"/>
    </lcf76f155ced4ddcb4097134ff3c332f>
    <TaxCatchAll xmlns="ac5c2849-74a1-46d7-ad44-587ab7d0a8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99CCB-D3F1-4160-929D-2754B0090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4bcf4-9183-4a73-af3c-7bfce42b35de"/>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6D443-9D4B-475A-A671-3701D9596A9E}">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ac5c2849-74a1-46d7-ad44-587ab7d0a8b9"/>
    <ds:schemaRef ds:uri="http://schemas.microsoft.com/office/2006/documentManagement/types"/>
    <ds:schemaRef ds:uri="4794bcf4-9183-4a73-af3c-7bfce42b35de"/>
    <ds:schemaRef ds:uri="http://www.w3.org/XML/1998/namespace"/>
    <ds:schemaRef ds:uri="http://purl.org/dc/dcmitype/"/>
  </ds:schemaRefs>
</ds:datastoreItem>
</file>

<file path=customXml/itemProps3.xml><?xml version="1.0" encoding="utf-8"?>
<ds:datastoreItem xmlns:ds="http://schemas.openxmlformats.org/officeDocument/2006/customXml" ds:itemID="{05A87821-9FC0-4C79-992E-B038D9D7E4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Lindy Wootton 1</dc:creator>
  <cp:lastModifiedBy>Ghosh, Vaibhavi</cp:lastModifiedBy>
  <cp:revision>2</cp:revision>
  <cp:lastPrinted>2014-04-01T15:05:00Z</cp:lastPrinted>
  <dcterms:created xsi:type="dcterms:W3CDTF">2024-08-29T15:22:00Z</dcterms:created>
  <dcterms:modified xsi:type="dcterms:W3CDTF">2024-08-29T15:22:00Z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0x010100DE98DD015FEC0A4B9CE295AF462E3FB4</vt:lpwstr>
  </property>
  <property fmtid="{D5CDD505-2E9C-101B-9397-08002B2CF9AE}" pid="3" name="MediaServiceImageTags">
    <vt:lpwstr/>
  </property>
</Properties>
</file>